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FF" w:rsidRPr="00130376" w:rsidRDefault="004767FF" w:rsidP="00130376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pacing w:val="8"/>
        </w:rPr>
      </w:pPr>
      <w:r w:rsidRPr="00130376">
        <w:rPr>
          <w:rFonts w:ascii="Arial" w:hAnsi="Arial" w:cs="Arial"/>
          <w:b/>
          <w:spacing w:val="8"/>
        </w:rPr>
        <w:t xml:space="preserve">PROPUESTA DE COMUNICACIÓN PARA EL CONGRESO INTERNACIONAL DE </w:t>
      </w:r>
      <w:smartTag w:uri="urn:schemas-microsoft-com:office:smarttags" w:element="PersonName">
        <w:smartTagPr>
          <w:attr w:name="ProductID" w:val="LA ASOCIACIￓN DE"/>
        </w:smartTagPr>
        <w:smartTag w:uri="urn:schemas-microsoft-com:office:smarttags" w:element="PersonName">
          <w:smartTagPr>
            <w:attr w:name="ProductID" w:val="LA ASOCIACIￓN"/>
          </w:smartTagPr>
          <w:r w:rsidRPr="00130376">
            <w:rPr>
              <w:rFonts w:ascii="Arial" w:hAnsi="Arial" w:cs="Arial"/>
              <w:b/>
              <w:spacing w:val="8"/>
            </w:rPr>
            <w:t>LA ASOCIACIÓN</w:t>
          </w:r>
        </w:smartTag>
        <w:r w:rsidRPr="00130376">
          <w:rPr>
            <w:rFonts w:ascii="Arial" w:hAnsi="Arial" w:cs="Arial"/>
            <w:b/>
            <w:spacing w:val="8"/>
          </w:rPr>
          <w:t xml:space="preserve"> DE</w:t>
        </w:r>
      </w:smartTag>
      <w:r w:rsidRPr="00130376">
        <w:rPr>
          <w:rFonts w:ascii="Arial" w:hAnsi="Arial" w:cs="Arial"/>
          <w:b/>
          <w:spacing w:val="8"/>
        </w:rPr>
        <w:t xml:space="preserve"> ESTUDIOS JAPONESES EN ESPAÑA (</w:t>
      </w:r>
      <w:r w:rsidR="00130376" w:rsidRPr="00130376">
        <w:rPr>
          <w:rFonts w:ascii="Arial" w:hAnsi="Arial" w:cs="Arial"/>
          <w:b/>
          <w:spacing w:val="8"/>
        </w:rPr>
        <w:t>VALLADOLID</w:t>
      </w:r>
      <w:r w:rsidR="00130376">
        <w:rPr>
          <w:rFonts w:ascii="Arial" w:hAnsi="Arial" w:cs="Arial"/>
          <w:b/>
          <w:spacing w:val="8"/>
        </w:rPr>
        <w:t>,</w:t>
      </w:r>
      <w:r w:rsidR="00130376" w:rsidRPr="00130376">
        <w:rPr>
          <w:rFonts w:ascii="Arial" w:hAnsi="Arial" w:cs="Arial"/>
          <w:b/>
          <w:spacing w:val="8"/>
        </w:rPr>
        <w:t xml:space="preserve"> </w:t>
      </w:r>
      <w:r w:rsidRPr="00130376">
        <w:rPr>
          <w:rFonts w:ascii="Arial" w:hAnsi="Arial" w:cs="Arial"/>
          <w:b/>
          <w:spacing w:val="8"/>
        </w:rPr>
        <w:t>5 a 7 de mayo de 2011)</w:t>
      </w:r>
    </w:p>
    <w:p w:rsidR="00DD31B7" w:rsidRDefault="00DD31B7" w:rsidP="00DD31B7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pacing w:val="8"/>
        </w:rPr>
      </w:pPr>
    </w:p>
    <w:p w:rsidR="00D63439" w:rsidRDefault="004767FF" w:rsidP="00DD31B7">
      <w:pPr>
        <w:pStyle w:val="NormalWeb"/>
        <w:spacing w:before="120" w:beforeAutospacing="0" w:after="120" w:afterAutospacing="0"/>
        <w:jc w:val="both"/>
        <w:rPr>
          <w:rFonts w:ascii="Arial" w:hAnsi="Arial" w:cs="Arial"/>
          <w:spacing w:val="8"/>
        </w:rPr>
      </w:pPr>
      <w:r w:rsidRPr="00130376">
        <w:rPr>
          <w:rFonts w:ascii="Arial" w:hAnsi="Arial" w:cs="Arial"/>
          <w:b/>
          <w:spacing w:val="8"/>
        </w:rPr>
        <w:t>Autor</w:t>
      </w:r>
      <w:r w:rsidRPr="00130376">
        <w:rPr>
          <w:rFonts w:ascii="Arial" w:hAnsi="Arial" w:cs="Arial"/>
          <w:spacing w:val="8"/>
        </w:rPr>
        <w:t xml:space="preserve">: Francisco </w:t>
      </w:r>
      <w:proofErr w:type="spellStart"/>
      <w:r w:rsidRPr="00130376">
        <w:rPr>
          <w:rFonts w:ascii="Arial" w:hAnsi="Arial" w:cs="Arial"/>
          <w:spacing w:val="8"/>
        </w:rPr>
        <w:t>Barberán</w:t>
      </w:r>
      <w:proofErr w:type="spellEnd"/>
      <w:r w:rsidRPr="00130376">
        <w:rPr>
          <w:rFonts w:ascii="Arial" w:hAnsi="Arial" w:cs="Arial"/>
          <w:spacing w:val="8"/>
        </w:rPr>
        <w:t xml:space="preserve"> </w:t>
      </w:r>
      <w:proofErr w:type="spellStart"/>
      <w:r w:rsidRPr="00130376">
        <w:rPr>
          <w:rFonts w:ascii="Arial" w:hAnsi="Arial" w:cs="Arial"/>
          <w:spacing w:val="8"/>
        </w:rPr>
        <w:t>Pelegrín</w:t>
      </w:r>
      <w:proofErr w:type="spellEnd"/>
      <w:r w:rsidR="00943F42" w:rsidRPr="00130376">
        <w:rPr>
          <w:rFonts w:ascii="Arial" w:hAnsi="Arial" w:cs="Arial"/>
          <w:spacing w:val="8"/>
        </w:rPr>
        <w:t>. Abogado</w:t>
      </w:r>
      <w:r w:rsidR="00410D95" w:rsidRPr="00130376">
        <w:rPr>
          <w:rFonts w:ascii="Arial" w:hAnsi="Arial" w:cs="Arial"/>
          <w:spacing w:val="8"/>
        </w:rPr>
        <w:t>, Consultor, Traductor</w:t>
      </w:r>
      <w:r w:rsidR="00943F42" w:rsidRPr="00130376">
        <w:rPr>
          <w:rFonts w:ascii="Arial" w:hAnsi="Arial" w:cs="Arial"/>
          <w:spacing w:val="8"/>
        </w:rPr>
        <w:t xml:space="preserve"> y Profesor de lengua japonesa del Centro de Lenguas modernas de </w:t>
      </w:r>
      <w:smartTag w:uri="urn:schemas-microsoft-com:office:smarttags" w:element="PersonName">
        <w:smartTagPr>
          <w:attr w:name="ProductID" w:val="la Universidad"/>
        </w:smartTagPr>
        <w:r w:rsidR="00943F42" w:rsidRPr="00130376">
          <w:rPr>
            <w:rFonts w:ascii="Arial" w:hAnsi="Arial" w:cs="Arial"/>
            <w:spacing w:val="8"/>
          </w:rPr>
          <w:t>la Universidad</w:t>
        </w:r>
      </w:smartTag>
      <w:r w:rsidR="00943F42" w:rsidRPr="00130376">
        <w:rPr>
          <w:rFonts w:ascii="Arial" w:hAnsi="Arial" w:cs="Arial"/>
          <w:spacing w:val="8"/>
        </w:rPr>
        <w:t xml:space="preserve"> de Zaragoza</w:t>
      </w:r>
      <w:r w:rsidR="00410D95" w:rsidRPr="00130376">
        <w:rPr>
          <w:rFonts w:ascii="Arial" w:hAnsi="Arial" w:cs="Arial"/>
          <w:spacing w:val="8"/>
        </w:rPr>
        <w:t>.</w:t>
      </w:r>
    </w:p>
    <w:p w:rsidR="004767FF" w:rsidRPr="00130376" w:rsidRDefault="00D63439" w:rsidP="00DD31B7">
      <w:pPr>
        <w:pStyle w:val="NormalWeb"/>
        <w:spacing w:before="120" w:beforeAutospacing="0" w:after="120" w:afterAutospacing="0"/>
        <w:jc w:val="both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 xml:space="preserve">Correo electrónico: </w:t>
      </w:r>
      <w:hyperlink r:id="rId5" w:history="1">
        <w:r w:rsidR="00410D95" w:rsidRPr="00130376">
          <w:rPr>
            <w:rStyle w:val="Hipervnculo"/>
            <w:rFonts w:ascii="Arial" w:hAnsi="Arial" w:cs="Arial"/>
            <w:spacing w:val="8"/>
          </w:rPr>
          <w:t>fbarberan@nichiza.es</w:t>
        </w:r>
      </w:hyperlink>
    </w:p>
    <w:p w:rsidR="004767FF" w:rsidRPr="00130376" w:rsidRDefault="004767FF" w:rsidP="00DD31B7">
      <w:pPr>
        <w:pStyle w:val="NormalWeb"/>
        <w:spacing w:before="120" w:beforeAutospacing="0" w:after="120" w:afterAutospacing="0"/>
        <w:jc w:val="both"/>
        <w:rPr>
          <w:rFonts w:ascii="Arial" w:hAnsi="Arial" w:cs="Arial"/>
          <w:spacing w:val="8"/>
        </w:rPr>
      </w:pPr>
      <w:r w:rsidRPr="00130376">
        <w:rPr>
          <w:rFonts w:ascii="Arial" w:hAnsi="Arial" w:cs="Arial"/>
          <w:b/>
          <w:spacing w:val="8"/>
        </w:rPr>
        <w:t>Línea temática</w:t>
      </w:r>
      <w:r w:rsidRPr="00130376">
        <w:rPr>
          <w:rFonts w:ascii="Arial" w:hAnsi="Arial" w:cs="Arial"/>
          <w:spacing w:val="8"/>
        </w:rPr>
        <w:t>: Viajes, itinerarios y lenguas</w:t>
      </w:r>
    </w:p>
    <w:p w:rsidR="004767FF" w:rsidRPr="00130376" w:rsidRDefault="004767FF" w:rsidP="00DD31B7">
      <w:pPr>
        <w:pStyle w:val="NormalWeb"/>
        <w:spacing w:before="120" w:beforeAutospacing="0" w:after="120" w:afterAutospacing="0"/>
        <w:jc w:val="both"/>
        <w:rPr>
          <w:rFonts w:ascii="Arial" w:hAnsi="Arial" w:cs="Arial"/>
          <w:spacing w:val="8"/>
        </w:rPr>
      </w:pPr>
      <w:r w:rsidRPr="00130376">
        <w:rPr>
          <w:rFonts w:ascii="Arial" w:hAnsi="Arial" w:cs="Arial"/>
          <w:b/>
          <w:spacing w:val="8"/>
        </w:rPr>
        <w:t>Título</w:t>
      </w:r>
      <w:r w:rsidRPr="00130376">
        <w:rPr>
          <w:rFonts w:ascii="Arial" w:hAnsi="Arial" w:cs="Arial"/>
          <w:spacing w:val="8"/>
        </w:rPr>
        <w:t>: “</w:t>
      </w:r>
      <w:r w:rsidR="004442F4">
        <w:rPr>
          <w:rFonts w:ascii="Arial" w:hAnsi="Arial" w:cs="Arial"/>
          <w:spacing w:val="8"/>
        </w:rPr>
        <w:t>Juristas japoneses</w:t>
      </w:r>
      <w:r w:rsidR="00292B68" w:rsidRPr="00130376">
        <w:rPr>
          <w:rFonts w:ascii="Arial" w:hAnsi="Arial" w:cs="Arial"/>
          <w:spacing w:val="8"/>
        </w:rPr>
        <w:t xml:space="preserve"> </w:t>
      </w:r>
      <w:r w:rsidR="004442F4">
        <w:rPr>
          <w:rFonts w:ascii="Arial" w:hAnsi="Arial" w:cs="Arial"/>
          <w:spacing w:val="8"/>
        </w:rPr>
        <w:t>en</w:t>
      </w:r>
      <w:r w:rsidR="00130376" w:rsidRPr="00130376">
        <w:rPr>
          <w:rFonts w:ascii="Arial" w:hAnsi="Arial" w:cs="Arial"/>
          <w:spacing w:val="8"/>
        </w:rPr>
        <w:t xml:space="preserve"> </w:t>
      </w:r>
      <w:r w:rsidRPr="00130376">
        <w:rPr>
          <w:rFonts w:ascii="Arial" w:hAnsi="Arial" w:cs="Arial"/>
          <w:spacing w:val="8"/>
        </w:rPr>
        <w:t>Europa</w:t>
      </w:r>
      <w:r w:rsidR="004442F4">
        <w:rPr>
          <w:rFonts w:ascii="Arial" w:hAnsi="Arial" w:cs="Arial"/>
          <w:spacing w:val="8"/>
        </w:rPr>
        <w:t xml:space="preserve">. La creación de </w:t>
      </w:r>
      <w:r w:rsidR="004442F4" w:rsidRPr="00130376">
        <w:rPr>
          <w:rFonts w:ascii="Arial" w:hAnsi="Arial" w:cs="Arial"/>
          <w:spacing w:val="8"/>
        </w:rPr>
        <w:t>l</w:t>
      </w:r>
      <w:r w:rsidR="004442F4">
        <w:rPr>
          <w:rFonts w:ascii="Arial" w:hAnsi="Arial" w:cs="Arial"/>
          <w:spacing w:val="8"/>
        </w:rPr>
        <w:t>a</w:t>
      </w:r>
      <w:r w:rsidR="00D63439">
        <w:rPr>
          <w:rFonts w:ascii="Arial" w:hAnsi="Arial" w:cs="Arial"/>
          <w:spacing w:val="8"/>
        </w:rPr>
        <w:t xml:space="preserve"> moderna</w:t>
      </w:r>
      <w:r w:rsidR="004442F4">
        <w:rPr>
          <w:rFonts w:ascii="Arial" w:hAnsi="Arial" w:cs="Arial"/>
          <w:spacing w:val="8"/>
        </w:rPr>
        <w:t xml:space="preserve"> terminología jurídica</w:t>
      </w:r>
      <w:r w:rsidR="004442F4" w:rsidRPr="00130376">
        <w:rPr>
          <w:rFonts w:ascii="Arial" w:hAnsi="Arial" w:cs="Arial"/>
          <w:spacing w:val="8"/>
        </w:rPr>
        <w:t xml:space="preserve"> </w:t>
      </w:r>
      <w:r w:rsidR="004442F4">
        <w:rPr>
          <w:rFonts w:ascii="Arial" w:hAnsi="Arial" w:cs="Arial"/>
          <w:spacing w:val="8"/>
        </w:rPr>
        <w:t>en</w:t>
      </w:r>
      <w:r w:rsidR="004442F4" w:rsidRPr="00130376">
        <w:rPr>
          <w:rFonts w:ascii="Arial" w:hAnsi="Arial" w:cs="Arial"/>
          <w:spacing w:val="8"/>
        </w:rPr>
        <w:t xml:space="preserve"> </w:t>
      </w:r>
      <w:r w:rsidR="00D63439">
        <w:rPr>
          <w:rFonts w:ascii="Arial" w:hAnsi="Arial" w:cs="Arial"/>
          <w:spacing w:val="8"/>
        </w:rPr>
        <w:t>lengua japone</w:t>
      </w:r>
      <w:r w:rsidR="004442F4" w:rsidRPr="00130376">
        <w:rPr>
          <w:rFonts w:ascii="Arial" w:hAnsi="Arial" w:cs="Arial"/>
          <w:spacing w:val="8"/>
        </w:rPr>
        <w:t>s</w:t>
      </w:r>
      <w:r w:rsidR="00D63439">
        <w:rPr>
          <w:rFonts w:ascii="Arial" w:hAnsi="Arial" w:cs="Arial"/>
          <w:spacing w:val="8"/>
        </w:rPr>
        <w:t>a</w:t>
      </w:r>
      <w:r w:rsidRPr="00130376">
        <w:rPr>
          <w:rFonts w:ascii="Arial" w:hAnsi="Arial" w:cs="Arial"/>
          <w:spacing w:val="8"/>
        </w:rPr>
        <w:t>”.</w:t>
      </w:r>
    </w:p>
    <w:p w:rsidR="004767FF" w:rsidRPr="00130376" w:rsidRDefault="004767FF" w:rsidP="00DD31B7">
      <w:pPr>
        <w:jc w:val="both"/>
        <w:rPr>
          <w:rStyle w:val="apple-style-span"/>
          <w:rFonts w:ascii="Arial" w:hAnsi="Arial" w:cs="Arial"/>
          <w:spacing w:val="8"/>
        </w:rPr>
      </w:pPr>
      <w:r w:rsidRPr="00130376">
        <w:rPr>
          <w:rStyle w:val="apple-style-span"/>
          <w:rFonts w:ascii="Arial" w:hAnsi="Arial" w:cs="Arial"/>
          <w:b/>
          <w:spacing w:val="8"/>
        </w:rPr>
        <w:t>Resumen</w:t>
      </w:r>
      <w:r w:rsidRPr="00130376">
        <w:rPr>
          <w:rStyle w:val="apple-style-span"/>
          <w:rFonts w:ascii="Arial" w:hAnsi="Arial" w:cs="Arial"/>
          <w:spacing w:val="8"/>
        </w:rPr>
        <w:t xml:space="preserve">: El </w:t>
      </w:r>
      <w:r w:rsidR="00042B8A" w:rsidRPr="00130376">
        <w:rPr>
          <w:rStyle w:val="apple-style-span"/>
          <w:rFonts w:ascii="Arial" w:hAnsi="Arial" w:cs="Arial"/>
          <w:spacing w:val="8"/>
        </w:rPr>
        <w:t xml:space="preserve">rudimentario </w:t>
      </w:r>
      <w:r w:rsidRPr="00130376">
        <w:rPr>
          <w:rStyle w:val="apple-style-span"/>
          <w:rFonts w:ascii="Arial" w:hAnsi="Arial" w:cs="Arial"/>
          <w:spacing w:val="8"/>
        </w:rPr>
        <w:t xml:space="preserve">ordenamiento jurídico </w:t>
      </w:r>
      <w:r w:rsidR="00042B8A" w:rsidRPr="00130376">
        <w:rPr>
          <w:rStyle w:val="apple-style-span"/>
          <w:rFonts w:ascii="Arial" w:hAnsi="Arial" w:cs="Arial"/>
          <w:spacing w:val="8"/>
        </w:rPr>
        <w:t xml:space="preserve">de Japón </w:t>
      </w:r>
      <w:r w:rsidR="00410D95" w:rsidRPr="00130376">
        <w:rPr>
          <w:rStyle w:val="apple-style-span"/>
          <w:rFonts w:ascii="Arial" w:hAnsi="Arial" w:cs="Arial"/>
          <w:spacing w:val="8"/>
        </w:rPr>
        <w:t>s</w:t>
      </w:r>
      <w:r w:rsidRPr="00130376">
        <w:rPr>
          <w:rStyle w:val="apple-style-span"/>
          <w:rFonts w:ascii="Arial" w:hAnsi="Arial" w:cs="Arial"/>
          <w:spacing w:val="8"/>
        </w:rPr>
        <w:t>e</w:t>
      </w:r>
      <w:r w:rsidR="00410D95" w:rsidRPr="00130376">
        <w:rPr>
          <w:rStyle w:val="apple-style-span"/>
          <w:rFonts w:ascii="Arial" w:hAnsi="Arial" w:cs="Arial"/>
          <w:spacing w:val="8"/>
        </w:rPr>
        <w:t xml:space="preserve"> v</w:t>
      </w:r>
      <w:r w:rsidRPr="00130376">
        <w:rPr>
          <w:rStyle w:val="apple-style-span"/>
          <w:rFonts w:ascii="Arial" w:hAnsi="Arial" w:cs="Arial"/>
          <w:spacing w:val="8"/>
        </w:rPr>
        <w:t>i</w:t>
      </w:r>
      <w:r w:rsidR="00410D95" w:rsidRPr="00130376">
        <w:rPr>
          <w:rStyle w:val="apple-style-span"/>
          <w:rFonts w:ascii="Arial" w:hAnsi="Arial" w:cs="Arial"/>
          <w:spacing w:val="8"/>
        </w:rPr>
        <w:t>o</w:t>
      </w:r>
      <w:r w:rsidRPr="00130376">
        <w:rPr>
          <w:rStyle w:val="apple-style-span"/>
          <w:rFonts w:ascii="Arial" w:hAnsi="Arial" w:cs="Arial"/>
          <w:spacing w:val="8"/>
        </w:rPr>
        <w:t xml:space="preserve"> </w:t>
      </w:r>
      <w:r w:rsidR="00410D95" w:rsidRPr="00130376">
        <w:rPr>
          <w:rStyle w:val="apple-style-span"/>
          <w:rFonts w:ascii="Arial" w:hAnsi="Arial" w:cs="Arial"/>
          <w:spacing w:val="8"/>
        </w:rPr>
        <w:t xml:space="preserve">obligado a </w:t>
      </w:r>
      <w:r w:rsidRPr="00130376">
        <w:rPr>
          <w:rStyle w:val="apple-style-span"/>
          <w:rFonts w:ascii="Arial" w:hAnsi="Arial" w:cs="Arial"/>
          <w:spacing w:val="8"/>
        </w:rPr>
        <w:t>evolucionar de un</w:t>
      </w:r>
      <w:r w:rsidR="00410D95" w:rsidRPr="00130376">
        <w:rPr>
          <w:rStyle w:val="apple-style-span"/>
          <w:rFonts w:ascii="Arial" w:hAnsi="Arial" w:cs="Arial"/>
          <w:spacing w:val="8"/>
        </w:rPr>
        <w:t xml:space="preserve"> modo muy apresurado, casi traumático,</w:t>
      </w:r>
      <w:r w:rsidRPr="00130376">
        <w:rPr>
          <w:rStyle w:val="apple-style-span"/>
          <w:rFonts w:ascii="Arial" w:hAnsi="Arial" w:cs="Arial"/>
          <w:spacing w:val="8"/>
        </w:rPr>
        <w:t xml:space="preserve"> para </w:t>
      </w:r>
      <w:r w:rsidR="00042B8A" w:rsidRPr="00130376">
        <w:rPr>
          <w:rStyle w:val="apple-style-span"/>
          <w:rFonts w:ascii="Arial" w:hAnsi="Arial" w:cs="Arial"/>
          <w:spacing w:val="8"/>
        </w:rPr>
        <w:t>adaptarse a l</w:t>
      </w:r>
      <w:r w:rsidRPr="00130376">
        <w:rPr>
          <w:rStyle w:val="apple-style-span"/>
          <w:rFonts w:ascii="Arial" w:hAnsi="Arial" w:cs="Arial"/>
          <w:spacing w:val="8"/>
        </w:rPr>
        <w:t xml:space="preserve">a nueva realidad </w:t>
      </w:r>
      <w:r w:rsidR="00042B8A" w:rsidRPr="00130376">
        <w:rPr>
          <w:rStyle w:val="apple-style-span"/>
          <w:rFonts w:ascii="Arial" w:hAnsi="Arial" w:cs="Arial"/>
          <w:spacing w:val="8"/>
        </w:rPr>
        <w:t xml:space="preserve">surgida de su </w:t>
      </w:r>
      <w:r w:rsidRPr="00130376">
        <w:rPr>
          <w:rStyle w:val="apple-style-span"/>
          <w:rFonts w:ascii="Arial" w:hAnsi="Arial" w:cs="Arial"/>
          <w:spacing w:val="8"/>
        </w:rPr>
        <w:t>relación con l</w:t>
      </w:r>
      <w:r w:rsidR="00410D95" w:rsidRPr="00130376">
        <w:rPr>
          <w:rStyle w:val="apple-style-span"/>
          <w:rFonts w:ascii="Arial" w:hAnsi="Arial" w:cs="Arial"/>
          <w:spacing w:val="8"/>
        </w:rPr>
        <w:t>a</w:t>
      </w:r>
      <w:r w:rsidRPr="00130376">
        <w:rPr>
          <w:rStyle w:val="apple-style-span"/>
          <w:rFonts w:ascii="Arial" w:hAnsi="Arial" w:cs="Arial"/>
          <w:spacing w:val="8"/>
        </w:rPr>
        <w:t>s</w:t>
      </w:r>
      <w:r w:rsidR="00410D95" w:rsidRPr="00130376">
        <w:rPr>
          <w:rStyle w:val="apple-style-span"/>
          <w:rFonts w:ascii="Arial" w:hAnsi="Arial" w:cs="Arial"/>
          <w:spacing w:val="8"/>
        </w:rPr>
        <w:t xml:space="preserve"> grandes potencias occidentales</w:t>
      </w:r>
      <w:r w:rsidRPr="00130376">
        <w:rPr>
          <w:rStyle w:val="apple-style-span"/>
          <w:rFonts w:ascii="Arial" w:hAnsi="Arial" w:cs="Arial"/>
          <w:spacing w:val="8"/>
        </w:rPr>
        <w:t>.</w:t>
      </w:r>
      <w:r w:rsidR="00042B8A" w:rsidRPr="00130376">
        <w:rPr>
          <w:rStyle w:val="apple-style-span"/>
          <w:rFonts w:ascii="Arial" w:hAnsi="Arial" w:cs="Arial"/>
          <w:spacing w:val="8"/>
        </w:rPr>
        <w:t xml:space="preserve"> El Japón de la segunda mitad del siglo XIX</w:t>
      </w:r>
      <w:r w:rsidRPr="00130376">
        <w:rPr>
          <w:rStyle w:val="apple-style-span"/>
          <w:rFonts w:ascii="Arial" w:hAnsi="Arial" w:cs="Arial"/>
          <w:spacing w:val="8"/>
        </w:rPr>
        <w:t xml:space="preserve">, </w:t>
      </w:r>
      <w:r w:rsidR="00042B8A" w:rsidRPr="00130376">
        <w:rPr>
          <w:rStyle w:val="apple-style-span"/>
          <w:rFonts w:ascii="Arial" w:hAnsi="Arial" w:cs="Arial"/>
          <w:spacing w:val="8"/>
        </w:rPr>
        <w:t xml:space="preserve">carente </w:t>
      </w:r>
      <w:r w:rsidRPr="00130376">
        <w:rPr>
          <w:rStyle w:val="apple-style-span"/>
          <w:rFonts w:ascii="Arial" w:hAnsi="Arial" w:cs="Arial"/>
          <w:spacing w:val="8"/>
        </w:rPr>
        <w:t xml:space="preserve">de </w:t>
      </w:r>
      <w:r w:rsidR="00042B8A" w:rsidRPr="00130376">
        <w:rPr>
          <w:rStyle w:val="apple-style-span"/>
          <w:rFonts w:ascii="Arial" w:hAnsi="Arial" w:cs="Arial"/>
          <w:spacing w:val="8"/>
        </w:rPr>
        <w:t xml:space="preserve">las </w:t>
      </w:r>
      <w:r w:rsidRPr="00130376">
        <w:rPr>
          <w:rStyle w:val="apple-style-span"/>
          <w:rFonts w:ascii="Arial" w:hAnsi="Arial" w:cs="Arial"/>
          <w:spacing w:val="8"/>
        </w:rPr>
        <w:t>instituciones</w:t>
      </w:r>
      <w:r w:rsidR="00042B8A" w:rsidRPr="00130376">
        <w:rPr>
          <w:rStyle w:val="apple-style-span"/>
          <w:rFonts w:ascii="Arial" w:hAnsi="Arial" w:cs="Arial"/>
          <w:spacing w:val="8"/>
        </w:rPr>
        <w:t xml:space="preserve"> y conceptos</w:t>
      </w:r>
      <w:r w:rsidRPr="00130376">
        <w:rPr>
          <w:rStyle w:val="apple-style-span"/>
          <w:rFonts w:ascii="Arial" w:hAnsi="Arial" w:cs="Arial"/>
          <w:spacing w:val="8"/>
        </w:rPr>
        <w:t xml:space="preserve"> </w:t>
      </w:r>
      <w:r w:rsidR="00042B8A" w:rsidRPr="00130376">
        <w:rPr>
          <w:rStyle w:val="apple-style-span"/>
          <w:rFonts w:ascii="Arial" w:hAnsi="Arial" w:cs="Arial"/>
          <w:spacing w:val="8"/>
        </w:rPr>
        <w:t xml:space="preserve">jurídicos </w:t>
      </w:r>
      <w:r w:rsidRPr="00130376">
        <w:rPr>
          <w:rStyle w:val="apple-style-span"/>
          <w:rFonts w:ascii="Arial" w:hAnsi="Arial" w:cs="Arial"/>
          <w:spacing w:val="8"/>
        </w:rPr>
        <w:t>propi</w:t>
      </w:r>
      <w:r w:rsidR="00042B8A" w:rsidRPr="00130376">
        <w:rPr>
          <w:rStyle w:val="apple-style-span"/>
          <w:rFonts w:ascii="Arial" w:hAnsi="Arial" w:cs="Arial"/>
          <w:spacing w:val="8"/>
        </w:rPr>
        <w:t>o</w:t>
      </w:r>
      <w:r w:rsidRPr="00130376">
        <w:rPr>
          <w:rStyle w:val="apple-style-span"/>
          <w:rFonts w:ascii="Arial" w:hAnsi="Arial" w:cs="Arial"/>
          <w:spacing w:val="8"/>
        </w:rPr>
        <w:t xml:space="preserve">s de </w:t>
      </w:r>
      <w:r w:rsidR="00042B8A" w:rsidRPr="00130376">
        <w:rPr>
          <w:rStyle w:val="apple-style-span"/>
          <w:rFonts w:ascii="Arial" w:hAnsi="Arial" w:cs="Arial"/>
          <w:spacing w:val="8"/>
        </w:rPr>
        <w:t>los</w:t>
      </w:r>
      <w:r w:rsidRPr="00130376">
        <w:rPr>
          <w:rStyle w:val="apple-style-span"/>
          <w:rFonts w:ascii="Arial" w:hAnsi="Arial" w:cs="Arial"/>
          <w:spacing w:val="8"/>
        </w:rPr>
        <w:t xml:space="preserve"> Estado</w:t>
      </w:r>
      <w:r w:rsidR="00042B8A" w:rsidRPr="00130376">
        <w:rPr>
          <w:rStyle w:val="apple-style-span"/>
          <w:rFonts w:ascii="Arial" w:hAnsi="Arial" w:cs="Arial"/>
          <w:spacing w:val="8"/>
        </w:rPr>
        <w:t>s</w:t>
      </w:r>
      <w:r w:rsidRPr="00130376">
        <w:rPr>
          <w:rStyle w:val="apple-style-span"/>
          <w:rFonts w:ascii="Arial" w:hAnsi="Arial" w:cs="Arial"/>
          <w:spacing w:val="8"/>
        </w:rPr>
        <w:t xml:space="preserve"> moderno</w:t>
      </w:r>
      <w:r w:rsidR="00042B8A" w:rsidRPr="00130376">
        <w:rPr>
          <w:rStyle w:val="apple-style-span"/>
          <w:rFonts w:ascii="Arial" w:hAnsi="Arial" w:cs="Arial"/>
          <w:spacing w:val="8"/>
        </w:rPr>
        <w:t>s,</w:t>
      </w:r>
      <w:r w:rsidRPr="00130376">
        <w:rPr>
          <w:rStyle w:val="apple-style-span"/>
          <w:rFonts w:ascii="Arial" w:hAnsi="Arial" w:cs="Arial"/>
          <w:spacing w:val="8"/>
        </w:rPr>
        <w:t xml:space="preserve"> </w:t>
      </w:r>
      <w:r w:rsidR="00042B8A" w:rsidRPr="00130376">
        <w:rPr>
          <w:rStyle w:val="apple-style-span"/>
          <w:rFonts w:ascii="Arial" w:hAnsi="Arial" w:cs="Arial"/>
          <w:spacing w:val="8"/>
        </w:rPr>
        <w:t>tuvo que</w:t>
      </w:r>
      <w:r w:rsidRPr="00130376">
        <w:rPr>
          <w:rStyle w:val="apple-style-span"/>
          <w:rFonts w:ascii="Arial" w:hAnsi="Arial" w:cs="Arial"/>
          <w:spacing w:val="8"/>
        </w:rPr>
        <w:t xml:space="preserve"> importarl</w:t>
      </w:r>
      <w:r w:rsidR="00042B8A" w:rsidRPr="00130376">
        <w:rPr>
          <w:rStyle w:val="apple-style-span"/>
          <w:rFonts w:ascii="Arial" w:hAnsi="Arial" w:cs="Arial"/>
          <w:spacing w:val="8"/>
        </w:rPr>
        <w:t>o</w:t>
      </w:r>
      <w:r w:rsidRPr="00130376">
        <w:rPr>
          <w:rStyle w:val="apple-style-span"/>
          <w:rFonts w:ascii="Arial" w:hAnsi="Arial" w:cs="Arial"/>
          <w:spacing w:val="8"/>
        </w:rPr>
        <w:t>s del exterior</w:t>
      </w:r>
      <w:r w:rsidR="00042B8A" w:rsidRPr="00130376">
        <w:rPr>
          <w:rStyle w:val="apple-style-span"/>
          <w:rFonts w:ascii="Arial" w:hAnsi="Arial" w:cs="Arial"/>
          <w:spacing w:val="8"/>
        </w:rPr>
        <w:t xml:space="preserve">, dando inicio de ese modo a </w:t>
      </w:r>
      <w:r w:rsidRPr="00130376">
        <w:rPr>
          <w:rStyle w:val="apple-style-span"/>
          <w:rFonts w:ascii="Arial" w:hAnsi="Arial" w:cs="Arial"/>
          <w:spacing w:val="8"/>
        </w:rPr>
        <w:t xml:space="preserve">una experiencia única que </w:t>
      </w:r>
      <w:r w:rsidR="004442F4">
        <w:rPr>
          <w:rStyle w:val="apple-style-span"/>
          <w:rFonts w:ascii="Arial" w:hAnsi="Arial" w:cs="Arial"/>
          <w:spacing w:val="8"/>
        </w:rPr>
        <w:t>se inició con</w:t>
      </w:r>
      <w:r w:rsidRPr="00130376">
        <w:rPr>
          <w:rStyle w:val="apple-style-span"/>
          <w:rFonts w:ascii="Arial" w:hAnsi="Arial" w:cs="Arial"/>
          <w:spacing w:val="8"/>
        </w:rPr>
        <w:t xml:space="preserve"> el envío de </w:t>
      </w:r>
      <w:r w:rsidR="00042B8A" w:rsidRPr="00130376">
        <w:rPr>
          <w:rStyle w:val="apple-style-span"/>
          <w:rFonts w:ascii="Arial" w:hAnsi="Arial" w:cs="Arial"/>
          <w:spacing w:val="8"/>
        </w:rPr>
        <w:t xml:space="preserve">numerosos expertos </w:t>
      </w:r>
      <w:r w:rsidRPr="00130376">
        <w:rPr>
          <w:rStyle w:val="apple-style-span"/>
          <w:rFonts w:ascii="Arial" w:hAnsi="Arial" w:cs="Arial"/>
          <w:spacing w:val="8"/>
        </w:rPr>
        <w:t xml:space="preserve">nacionales </w:t>
      </w:r>
      <w:r w:rsidR="00042B8A" w:rsidRPr="00130376">
        <w:rPr>
          <w:rStyle w:val="apple-style-span"/>
          <w:rFonts w:ascii="Arial" w:hAnsi="Arial" w:cs="Arial"/>
          <w:spacing w:val="8"/>
        </w:rPr>
        <w:t>al extranjero</w:t>
      </w:r>
      <w:r w:rsidR="004442F4">
        <w:rPr>
          <w:rStyle w:val="apple-style-span"/>
          <w:rFonts w:ascii="Arial" w:hAnsi="Arial" w:cs="Arial"/>
          <w:spacing w:val="8"/>
        </w:rPr>
        <w:t>, cuya</w:t>
      </w:r>
      <w:r w:rsidR="00042B8A" w:rsidRPr="00130376">
        <w:rPr>
          <w:rStyle w:val="apple-style-span"/>
          <w:rFonts w:ascii="Arial" w:hAnsi="Arial" w:cs="Arial"/>
          <w:spacing w:val="8"/>
        </w:rPr>
        <w:t xml:space="preserve"> misión </w:t>
      </w:r>
      <w:r w:rsidR="004442F4">
        <w:rPr>
          <w:rStyle w:val="apple-style-span"/>
          <w:rFonts w:ascii="Arial" w:hAnsi="Arial" w:cs="Arial"/>
          <w:spacing w:val="8"/>
        </w:rPr>
        <w:t>era</w:t>
      </w:r>
      <w:r w:rsidR="00042B8A" w:rsidRPr="00130376">
        <w:rPr>
          <w:rStyle w:val="apple-style-span"/>
          <w:rFonts w:ascii="Arial" w:hAnsi="Arial" w:cs="Arial"/>
          <w:spacing w:val="8"/>
        </w:rPr>
        <w:t xml:space="preserve"> </w:t>
      </w:r>
      <w:r w:rsidRPr="00130376">
        <w:rPr>
          <w:rStyle w:val="apple-style-span"/>
          <w:rFonts w:ascii="Arial" w:hAnsi="Arial" w:cs="Arial"/>
          <w:spacing w:val="8"/>
        </w:rPr>
        <w:t>estudiar l</w:t>
      </w:r>
      <w:r w:rsidR="00042B8A" w:rsidRPr="00130376">
        <w:rPr>
          <w:rStyle w:val="apple-style-span"/>
          <w:rFonts w:ascii="Arial" w:hAnsi="Arial" w:cs="Arial"/>
          <w:spacing w:val="8"/>
        </w:rPr>
        <w:t>os distintos</w:t>
      </w:r>
      <w:r w:rsidRPr="00130376">
        <w:rPr>
          <w:rStyle w:val="apple-style-span"/>
          <w:rFonts w:ascii="Arial" w:hAnsi="Arial" w:cs="Arial"/>
          <w:spacing w:val="8"/>
        </w:rPr>
        <w:t xml:space="preserve"> ordenamiento</w:t>
      </w:r>
      <w:r w:rsidR="00042B8A" w:rsidRPr="00130376">
        <w:rPr>
          <w:rStyle w:val="apple-style-span"/>
          <w:rFonts w:ascii="Arial" w:hAnsi="Arial" w:cs="Arial"/>
          <w:spacing w:val="8"/>
        </w:rPr>
        <w:t>s</w:t>
      </w:r>
      <w:r w:rsidRPr="00130376">
        <w:rPr>
          <w:rStyle w:val="apple-style-span"/>
          <w:rFonts w:ascii="Arial" w:hAnsi="Arial" w:cs="Arial"/>
          <w:spacing w:val="8"/>
        </w:rPr>
        <w:t xml:space="preserve"> jurídico</w:t>
      </w:r>
      <w:r w:rsidR="00042B8A" w:rsidRPr="00130376">
        <w:rPr>
          <w:rStyle w:val="apple-style-span"/>
          <w:rFonts w:ascii="Arial" w:hAnsi="Arial" w:cs="Arial"/>
          <w:spacing w:val="8"/>
        </w:rPr>
        <w:t>s</w:t>
      </w:r>
      <w:r w:rsidRPr="00130376">
        <w:rPr>
          <w:rStyle w:val="apple-style-span"/>
          <w:rFonts w:ascii="Arial" w:hAnsi="Arial" w:cs="Arial"/>
          <w:spacing w:val="8"/>
        </w:rPr>
        <w:t xml:space="preserve"> europeos y </w:t>
      </w:r>
      <w:r w:rsidR="00042B8A" w:rsidRPr="00130376">
        <w:rPr>
          <w:rStyle w:val="apple-style-span"/>
          <w:rFonts w:ascii="Arial" w:hAnsi="Arial" w:cs="Arial"/>
          <w:spacing w:val="8"/>
        </w:rPr>
        <w:t xml:space="preserve">adquirir los conocimientos fundamentales que les permitieran </w:t>
      </w:r>
      <w:r w:rsidRPr="00130376">
        <w:rPr>
          <w:rStyle w:val="apple-style-span"/>
          <w:rFonts w:ascii="Arial" w:hAnsi="Arial" w:cs="Arial"/>
          <w:spacing w:val="8"/>
        </w:rPr>
        <w:t>modernizar su Derecho.</w:t>
      </w:r>
    </w:p>
    <w:p w:rsidR="00042B8A" w:rsidRPr="00130376" w:rsidRDefault="00042B8A" w:rsidP="00130376">
      <w:pPr>
        <w:ind w:firstLine="708"/>
        <w:jc w:val="both"/>
        <w:rPr>
          <w:rStyle w:val="apple-style-span"/>
          <w:rFonts w:ascii="Arial" w:hAnsi="Arial" w:cs="Arial"/>
          <w:spacing w:val="8"/>
        </w:rPr>
      </w:pPr>
    </w:p>
    <w:p w:rsidR="00EC4CA3" w:rsidRPr="00130376" w:rsidRDefault="004442F4" w:rsidP="00DD31B7">
      <w:pPr>
        <w:jc w:val="both"/>
        <w:rPr>
          <w:rStyle w:val="apple-style-span"/>
          <w:rFonts w:ascii="Arial" w:hAnsi="Arial" w:cs="Arial"/>
          <w:spacing w:val="8"/>
        </w:rPr>
      </w:pPr>
      <w:r>
        <w:rPr>
          <w:rStyle w:val="apple-style-span"/>
          <w:rFonts w:ascii="Arial" w:hAnsi="Arial" w:cs="Arial"/>
          <w:spacing w:val="8"/>
        </w:rPr>
        <w:t>C</w:t>
      </w:r>
      <w:r w:rsidR="00042B8A" w:rsidRPr="00130376">
        <w:rPr>
          <w:rStyle w:val="apple-style-span"/>
          <w:rFonts w:ascii="Arial" w:hAnsi="Arial" w:cs="Arial"/>
          <w:spacing w:val="8"/>
        </w:rPr>
        <w:t xml:space="preserve">on el </w:t>
      </w:r>
      <w:r w:rsidR="004767FF" w:rsidRPr="00130376">
        <w:rPr>
          <w:rStyle w:val="apple-style-span"/>
          <w:rFonts w:ascii="Arial" w:hAnsi="Arial" w:cs="Arial"/>
          <w:spacing w:val="8"/>
        </w:rPr>
        <w:t xml:space="preserve">estudio de </w:t>
      </w:r>
      <w:r w:rsidR="00042B8A" w:rsidRPr="00130376">
        <w:rPr>
          <w:rStyle w:val="apple-style-span"/>
          <w:rFonts w:ascii="Arial" w:hAnsi="Arial" w:cs="Arial"/>
          <w:spacing w:val="8"/>
        </w:rPr>
        <w:t xml:space="preserve">los distintos </w:t>
      </w:r>
      <w:r w:rsidR="004767FF" w:rsidRPr="00130376">
        <w:rPr>
          <w:rStyle w:val="apple-style-span"/>
          <w:rFonts w:ascii="Arial" w:hAnsi="Arial" w:cs="Arial"/>
          <w:spacing w:val="8"/>
        </w:rPr>
        <w:t>ordenamiento</w:t>
      </w:r>
      <w:r w:rsidR="00042B8A" w:rsidRPr="00130376">
        <w:rPr>
          <w:rStyle w:val="apple-style-span"/>
          <w:rFonts w:ascii="Arial" w:hAnsi="Arial" w:cs="Arial"/>
          <w:spacing w:val="8"/>
        </w:rPr>
        <w:t>s occidentales</w:t>
      </w:r>
      <w:r w:rsidR="004767FF" w:rsidRPr="00130376">
        <w:rPr>
          <w:rStyle w:val="apple-style-span"/>
          <w:rFonts w:ascii="Arial" w:hAnsi="Arial" w:cs="Arial"/>
          <w:spacing w:val="8"/>
        </w:rPr>
        <w:t xml:space="preserve">, </w:t>
      </w:r>
      <w:r w:rsidR="00042B8A" w:rsidRPr="00130376">
        <w:rPr>
          <w:rStyle w:val="apple-style-span"/>
          <w:rFonts w:ascii="Arial" w:hAnsi="Arial" w:cs="Arial"/>
          <w:spacing w:val="8"/>
        </w:rPr>
        <w:t xml:space="preserve">surgió también </w:t>
      </w:r>
      <w:r w:rsidR="004767FF" w:rsidRPr="00130376">
        <w:rPr>
          <w:rStyle w:val="apple-style-span"/>
          <w:rFonts w:ascii="Arial" w:hAnsi="Arial" w:cs="Arial"/>
          <w:spacing w:val="8"/>
        </w:rPr>
        <w:t xml:space="preserve">la necesidad de </w:t>
      </w:r>
      <w:r w:rsidR="00042B8A" w:rsidRPr="00130376">
        <w:rPr>
          <w:rStyle w:val="apple-style-span"/>
          <w:rFonts w:ascii="Arial" w:hAnsi="Arial" w:cs="Arial"/>
          <w:spacing w:val="8"/>
        </w:rPr>
        <w:t>superar las barreras idiomáticas</w:t>
      </w:r>
      <w:r w:rsidR="00476A01" w:rsidRPr="00130376">
        <w:rPr>
          <w:rStyle w:val="apple-style-span"/>
          <w:rFonts w:ascii="Arial" w:hAnsi="Arial" w:cs="Arial"/>
          <w:spacing w:val="8"/>
        </w:rPr>
        <w:t>,</w:t>
      </w:r>
      <w:r w:rsidR="00042B8A" w:rsidRPr="00130376">
        <w:rPr>
          <w:rStyle w:val="apple-style-span"/>
          <w:rFonts w:ascii="Arial" w:hAnsi="Arial" w:cs="Arial"/>
          <w:spacing w:val="8"/>
        </w:rPr>
        <w:t xml:space="preserve"> </w:t>
      </w:r>
      <w:r w:rsidR="004767FF" w:rsidRPr="00130376">
        <w:rPr>
          <w:rStyle w:val="apple-style-span"/>
          <w:rFonts w:ascii="Arial" w:hAnsi="Arial" w:cs="Arial"/>
          <w:spacing w:val="8"/>
        </w:rPr>
        <w:t>traduci</w:t>
      </w:r>
      <w:r w:rsidR="00476A01" w:rsidRPr="00130376">
        <w:rPr>
          <w:rStyle w:val="apple-style-span"/>
          <w:rFonts w:ascii="Arial" w:hAnsi="Arial" w:cs="Arial"/>
          <w:spacing w:val="8"/>
        </w:rPr>
        <w:t>endo e incorporando</w:t>
      </w:r>
      <w:r w:rsidR="004767FF" w:rsidRPr="00130376">
        <w:rPr>
          <w:rStyle w:val="apple-style-span"/>
          <w:rFonts w:ascii="Arial" w:hAnsi="Arial" w:cs="Arial"/>
          <w:spacing w:val="8"/>
        </w:rPr>
        <w:t xml:space="preserve"> al japonés </w:t>
      </w:r>
      <w:r w:rsidR="00476A01" w:rsidRPr="00130376">
        <w:rPr>
          <w:rStyle w:val="apple-style-span"/>
          <w:rFonts w:ascii="Arial" w:hAnsi="Arial" w:cs="Arial"/>
          <w:spacing w:val="8"/>
        </w:rPr>
        <w:t>numeros</w:t>
      </w:r>
      <w:r w:rsidR="00042B8A" w:rsidRPr="00130376">
        <w:rPr>
          <w:rStyle w:val="apple-style-span"/>
          <w:rFonts w:ascii="Arial" w:hAnsi="Arial" w:cs="Arial"/>
          <w:spacing w:val="8"/>
        </w:rPr>
        <w:t>o</w:t>
      </w:r>
      <w:r w:rsidR="004767FF" w:rsidRPr="00130376">
        <w:rPr>
          <w:rStyle w:val="apple-style-span"/>
          <w:rFonts w:ascii="Arial" w:hAnsi="Arial" w:cs="Arial"/>
          <w:spacing w:val="8"/>
        </w:rPr>
        <w:t xml:space="preserve">s </w:t>
      </w:r>
      <w:r w:rsidR="00042B8A" w:rsidRPr="00130376">
        <w:rPr>
          <w:rStyle w:val="apple-style-span"/>
          <w:rFonts w:ascii="Arial" w:hAnsi="Arial" w:cs="Arial"/>
          <w:spacing w:val="8"/>
        </w:rPr>
        <w:t xml:space="preserve">conceptos </w:t>
      </w:r>
      <w:r w:rsidR="004767FF" w:rsidRPr="00130376">
        <w:rPr>
          <w:rStyle w:val="apple-style-span"/>
          <w:rFonts w:ascii="Arial" w:hAnsi="Arial" w:cs="Arial"/>
          <w:spacing w:val="8"/>
        </w:rPr>
        <w:t xml:space="preserve">de los sistemas </w:t>
      </w:r>
      <w:r w:rsidR="00476A01" w:rsidRPr="00130376">
        <w:rPr>
          <w:rStyle w:val="apple-style-span"/>
          <w:rFonts w:ascii="Arial" w:hAnsi="Arial" w:cs="Arial"/>
          <w:spacing w:val="8"/>
        </w:rPr>
        <w:t xml:space="preserve">jurídicos </w:t>
      </w:r>
      <w:r w:rsidR="004767FF" w:rsidRPr="00130376">
        <w:rPr>
          <w:rStyle w:val="apple-style-span"/>
          <w:rFonts w:ascii="Arial" w:hAnsi="Arial" w:cs="Arial"/>
          <w:spacing w:val="8"/>
        </w:rPr>
        <w:t>extranjeros</w:t>
      </w:r>
      <w:r w:rsidR="00042B8A" w:rsidRPr="00130376">
        <w:rPr>
          <w:rStyle w:val="apple-style-span"/>
          <w:rFonts w:ascii="Arial" w:hAnsi="Arial" w:cs="Arial"/>
          <w:spacing w:val="8"/>
        </w:rPr>
        <w:t xml:space="preserve"> que no existían en el Japón </w:t>
      </w:r>
      <w:r w:rsidR="00476A01" w:rsidRPr="00130376">
        <w:rPr>
          <w:rStyle w:val="apple-style-span"/>
          <w:rFonts w:ascii="Arial" w:hAnsi="Arial" w:cs="Arial"/>
          <w:spacing w:val="8"/>
        </w:rPr>
        <w:t xml:space="preserve">ni, por ende, </w:t>
      </w:r>
      <w:r>
        <w:rPr>
          <w:rStyle w:val="apple-style-span"/>
          <w:rFonts w:ascii="Arial" w:hAnsi="Arial" w:cs="Arial"/>
          <w:spacing w:val="8"/>
        </w:rPr>
        <w:t xml:space="preserve">tampoco </w:t>
      </w:r>
      <w:r w:rsidR="00476A01" w:rsidRPr="00130376">
        <w:rPr>
          <w:rStyle w:val="apple-style-span"/>
          <w:rFonts w:ascii="Arial" w:hAnsi="Arial" w:cs="Arial"/>
          <w:spacing w:val="8"/>
        </w:rPr>
        <w:t xml:space="preserve">en la lengua japonesa </w:t>
      </w:r>
      <w:r w:rsidR="00042B8A" w:rsidRPr="00130376">
        <w:rPr>
          <w:rStyle w:val="apple-style-span"/>
          <w:rFonts w:ascii="Arial" w:hAnsi="Arial" w:cs="Arial"/>
          <w:spacing w:val="8"/>
        </w:rPr>
        <w:t>de la época.</w:t>
      </w:r>
      <w:r w:rsidR="00476A01" w:rsidRPr="00130376">
        <w:rPr>
          <w:rStyle w:val="apple-style-span"/>
          <w:rFonts w:ascii="Arial" w:hAnsi="Arial" w:cs="Arial"/>
          <w:spacing w:val="8"/>
        </w:rPr>
        <w:t xml:space="preserve"> Por ello, más que de traducción, la </w:t>
      </w:r>
      <w:r w:rsidR="00EC4CA3" w:rsidRPr="00130376">
        <w:rPr>
          <w:rStyle w:val="apple-style-span"/>
          <w:rFonts w:ascii="Arial" w:hAnsi="Arial" w:cs="Arial"/>
          <w:spacing w:val="8"/>
        </w:rPr>
        <w:t xml:space="preserve">ardua </w:t>
      </w:r>
      <w:r w:rsidR="00476A01" w:rsidRPr="00130376">
        <w:rPr>
          <w:rStyle w:val="apple-style-span"/>
          <w:rFonts w:ascii="Arial" w:hAnsi="Arial" w:cs="Arial"/>
          <w:spacing w:val="8"/>
        </w:rPr>
        <w:t>tarea llevada a cabo por aquellos pioneros del lenguaje jurídico</w:t>
      </w:r>
      <w:r w:rsidR="00EC4CA3" w:rsidRPr="00130376">
        <w:rPr>
          <w:rStyle w:val="apple-style-span"/>
          <w:rFonts w:ascii="Arial" w:hAnsi="Arial" w:cs="Arial"/>
          <w:spacing w:val="8"/>
        </w:rPr>
        <w:t xml:space="preserve"> japonés</w:t>
      </w:r>
      <w:r w:rsidR="00476A01" w:rsidRPr="00130376">
        <w:rPr>
          <w:rStyle w:val="apple-style-span"/>
          <w:rFonts w:ascii="Arial" w:hAnsi="Arial" w:cs="Arial"/>
          <w:spacing w:val="8"/>
        </w:rPr>
        <w:t xml:space="preserve"> resulta califica</w:t>
      </w:r>
      <w:r w:rsidR="00EC4CA3" w:rsidRPr="00130376">
        <w:rPr>
          <w:rStyle w:val="apple-style-span"/>
          <w:rFonts w:ascii="Arial" w:hAnsi="Arial" w:cs="Arial"/>
          <w:spacing w:val="8"/>
        </w:rPr>
        <w:t xml:space="preserve">ble como de auténtica </w:t>
      </w:r>
      <w:r>
        <w:rPr>
          <w:rStyle w:val="apple-style-span"/>
          <w:rFonts w:ascii="Arial" w:hAnsi="Arial" w:cs="Arial"/>
          <w:spacing w:val="8"/>
        </w:rPr>
        <w:t xml:space="preserve">labor de </w:t>
      </w:r>
      <w:r w:rsidR="00EC4CA3" w:rsidRPr="00130376">
        <w:rPr>
          <w:rStyle w:val="apple-style-span"/>
          <w:rFonts w:ascii="Arial" w:hAnsi="Arial" w:cs="Arial"/>
          <w:spacing w:val="8"/>
        </w:rPr>
        <w:t>creación.</w:t>
      </w:r>
    </w:p>
    <w:p w:rsidR="00EC4CA3" w:rsidRPr="00130376" w:rsidRDefault="00EC4CA3" w:rsidP="00130376">
      <w:pPr>
        <w:ind w:firstLine="708"/>
        <w:jc w:val="both"/>
        <w:rPr>
          <w:rStyle w:val="apple-style-span"/>
          <w:rFonts w:ascii="Arial" w:hAnsi="Arial" w:cs="Arial"/>
          <w:spacing w:val="8"/>
        </w:rPr>
      </w:pPr>
    </w:p>
    <w:p w:rsidR="00292B68" w:rsidRPr="00130376" w:rsidRDefault="004442F4" w:rsidP="00DD31B7">
      <w:pPr>
        <w:jc w:val="both"/>
        <w:rPr>
          <w:rStyle w:val="apple-style-span"/>
          <w:rFonts w:ascii="Arial" w:hAnsi="Arial" w:cs="Arial"/>
          <w:spacing w:val="8"/>
        </w:rPr>
      </w:pPr>
      <w:r>
        <w:rPr>
          <w:rStyle w:val="apple-style-span"/>
          <w:rFonts w:ascii="Arial" w:hAnsi="Arial" w:cs="Arial"/>
          <w:spacing w:val="8"/>
        </w:rPr>
        <w:t>Pero, a</w:t>
      </w:r>
      <w:r w:rsidR="00EC4CA3" w:rsidRPr="00130376">
        <w:rPr>
          <w:rStyle w:val="apple-style-span"/>
          <w:rFonts w:ascii="Arial" w:hAnsi="Arial" w:cs="Arial"/>
          <w:spacing w:val="8"/>
        </w:rPr>
        <w:t xml:space="preserve">l tiempo que los </w:t>
      </w:r>
      <w:r w:rsidR="00B35D03" w:rsidRPr="00130376">
        <w:rPr>
          <w:rStyle w:val="apple-style-span"/>
          <w:rFonts w:ascii="Arial" w:hAnsi="Arial" w:cs="Arial"/>
          <w:spacing w:val="8"/>
        </w:rPr>
        <w:t xml:space="preserve">generaban </w:t>
      </w:r>
      <w:r w:rsidRPr="004442F4">
        <w:rPr>
          <w:rStyle w:val="apple-style-span"/>
          <w:rFonts w:ascii="Arial" w:hAnsi="Arial" w:cs="Arial"/>
          <w:i/>
          <w:spacing w:val="8"/>
        </w:rPr>
        <w:t>ex novo</w:t>
      </w:r>
      <w:r>
        <w:rPr>
          <w:rStyle w:val="apple-style-span"/>
          <w:rFonts w:ascii="Arial" w:hAnsi="Arial" w:cs="Arial"/>
          <w:spacing w:val="8"/>
        </w:rPr>
        <w:t xml:space="preserve"> y los</w:t>
      </w:r>
      <w:r w:rsidR="00B35D03" w:rsidRPr="00130376">
        <w:rPr>
          <w:rStyle w:val="apple-style-span"/>
          <w:rFonts w:ascii="Arial" w:hAnsi="Arial" w:cs="Arial"/>
          <w:spacing w:val="8"/>
        </w:rPr>
        <w:t xml:space="preserve"> </w:t>
      </w:r>
      <w:r w:rsidR="00EC4CA3" w:rsidRPr="00130376">
        <w:rPr>
          <w:rStyle w:val="apple-style-span"/>
          <w:rFonts w:ascii="Arial" w:hAnsi="Arial" w:cs="Arial"/>
          <w:spacing w:val="8"/>
        </w:rPr>
        <w:t>introducían en el lenguaje jurídico japonés, los juristas de la época tuvieron también que</w:t>
      </w:r>
      <w:r w:rsidR="00476A01" w:rsidRPr="00130376">
        <w:rPr>
          <w:rStyle w:val="apple-style-span"/>
          <w:rFonts w:ascii="Arial" w:hAnsi="Arial" w:cs="Arial"/>
          <w:spacing w:val="8"/>
        </w:rPr>
        <w:t xml:space="preserve"> </w:t>
      </w:r>
      <w:r w:rsidR="00B35D03" w:rsidRPr="00130376">
        <w:rPr>
          <w:rStyle w:val="apple-style-span"/>
          <w:rFonts w:ascii="Arial" w:hAnsi="Arial" w:cs="Arial"/>
          <w:spacing w:val="8"/>
        </w:rPr>
        <w:t xml:space="preserve">facilitar la incorporación de </w:t>
      </w:r>
      <w:r>
        <w:rPr>
          <w:rStyle w:val="apple-style-span"/>
          <w:rFonts w:ascii="Arial" w:hAnsi="Arial" w:cs="Arial"/>
          <w:spacing w:val="8"/>
        </w:rPr>
        <w:t>es</w:t>
      </w:r>
      <w:r w:rsidR="00B35D03" w:rsidRPr="00130376">
        <w:rPr>
          <w:rStyle w:val="apple-style-span"/>
          <w:rFonts w:ascii="Arial" w:hAnsi="Arial" w:cs="Arial"/>
          <w:spacing w:val="8"/>
        </w:rPr>
        <w:t>os</w:t>
      </w:r>
      <w:r w:rsidR="00476A01" w:rsidRPr="00130376">
        <w:rPr>
          <w:rStyle w:val="apple-style-span"/>
          <w:rFonts w:ascii="Arial" w:hAnsi="Arial" w:cs="Arial"/>
          <w:spacing w:val="8"/>
        </w:rPr>
        <w:t xml:space="preserve"> </w:t>
      </w:r>
      <w:r w:rsidR="00B35D03" w:rsidRPr="00130376">
        <w:rPr>
          <w:rStyle w:val="apple-style-span"/>
          <w:rFonts w:ascii="Arial" w:hAnsi="Arial" w:cs="Arial"/>
          <w:spacing w:val="8"/>
        </w:rPr>
        <w:t xml:space="preserve">nuevos </w:t>
      </w:r>
      <w:r w:rsidR="00476A01" w:rsidRPr="00130376">
        <w:rPr>
          <w:rStyle w:val="apple-style-span"/>
          <w:rFonts w:ascii="Arial" w:hAnsi="Arial" w:cs="Arial"/>
          <w:spacing w:val="8"/>
        </w:rPr>
        <w:t xml:space="preserve">conceptos </w:t>
      </w:r>
      <w:r w:rsidR="00B35D03" w:rsidRPr="00130376">
        <w:rPr>
          <w:rStyle w:val="apple-style-span"/>
          <w:rFonts w:ascii="Arial" w:hAnsi="Arial" w:cs="Arial"/>
          <w:spacing w:val="8"/>
        </w:rPr>
        <w:t>a</w:t>
      </w:r>
      <w:r w:rsidR="00476A01" w:rsidRPr="00130376">
        <w:rPr>
          <w:rStyle w:val="apple-style-span"/>
          <w:rFonts w:ascii="Arial" w:hAnsi="Arial" w:cs="Arial"/>
          <w:spacing w:val="8"/>
        </w:rPr>
        <w:t xml:space="preserve"> la doctrina jurídica </w:t>
      </w:r>
      <w:r w:rsidR="00EC4CA3" w:rsidRPr="00130376">
        <w:rPr>
          <w:rStyle w:val="apple-style-span"/>
          <w:rFonts w:ascii="Arial" w:hAnsi="Arial" w:cs="Arial"/>
          <w:spacing w:val="8"/>
        </w:rPr>
        <w:t>japonesa</w:t>
      </w:r>
      <w:r w:rsidR="00B35D03" w:rsidRPr="00130376">
        <w:rPr>
          <w:rStyle w:val="apple-style-span"/>
          <w:rFonts w:ascii="Arial" w:hAnsi="Arial" w:cs="Arial"/>
          <w:spacing w:val="8"/>
        </w:rPr>
        <w:t>, hasta entonces carente de ellos</w:t>
      </w:r>
      <w:r w:rsidR="00EC4CA3" w:rsidRPr="00130376">
        <w:rPr>
          <w:rStyle w:val="apple-style-span"/>
          <w:rFonts w:ascii="Arial" w:hAnsi="Arial" w:cs="Arial"/>
          <w:spacing w:val="8"/>
        </w:rPr>
        <w:t xml:space="preserve">. </w:t>
      </w:r>
      <w:r w:rsidR="00B35D03" w:rsidRPr="00130376">
        <w:rPr>
          <w:rStyle w:val="apple-style-span"/>
          <w:rFonts w:ascii="Arial" w:hAnsi="Arial" w:cs="Arial"/>
          <w:spacing w:val="8"/>
        </w:rPr>
        <w:t>En</w:t>
      </w:r>
      <w:r w:rsidR="00EC4CA3" w:rsidRPr="00130376">
        <w:rPr>
          <w:rStyle w:val="apple-style-span"/>
          <w:rFonts w:ascii="Arial" w:hAnsi="Arial" w:cs="Arial"/>
          <w:spacing w:val="8"/>
        </w:rPr>
        <w:t xml:space="preserve"> </w:t>
      </w:r>
      <w:r w:rsidR="00B35D03" w:rsidRPr="00130376">
        <w:rPr>
          <w:rStyle w:val="apple-style-span"/>
          <w:rFonts w:ascii="Arial" w:hAnsi="Arial" w:cs="Arial"/>
          <w:spacing w:val="8"/>
        </w:rPr>
        <w:t>su</w:t>
      </w:r>
      <w:r w:rsidR="00EC4CA3" w:rsidRPr="00130376">
        <w:rPr>
          <w:rStyle w:val="apple-style-span"/>
          <w:rFonts w:ascii="Arial" w:hAnsi="Arial" w:cs="Arial"/>
          <w:spacing w:val="8"/>
        </w:rPr>
        <w:t xml:space="preserve"> labor se sirvieron a menudo de </w:t>
      </w:r>
      <w:r>
        <w:rPr>
          <w:rStyle w:val="apple-style-span"/>
          <w:rFonts w:ascii="Arial" w:hAnsi="Arial" w:cs="Arial"/>
          <w:spacing w:val="8"/>
        </w:rPr>
        <w:t xml:space="preserve">los </w:t>
      </w:r>
      <w:r w:rsidR="00476A01" w:rsidRPr="00130376">
        <w:rPr>
          <w:rStyle w:val="apple-style-span"/>
          <w:rFonts w:ascii="Arial" w:hAnsi="Arial" w:cs="Arial"/>
          <w:spacing w:val="8"/>
        </w:rPr>
        <w:t xml:space="preserve">ideogramas </w:t>
      </w:r>
      <w:r>
        <w:rPr>
          <w:rStyle w:val="apple-style-span"/>
          <w:rFonts w:ascii="Arial" w:hAnsi="Arial" w:cs="Arial"/>
          <w:spacing w:val="8"/>
        </w:rPr>
        <w:t xml:space="preserve">chinos preexistentes </w:t>
      </w:r>
      <w:r w:rsidR="00EC4CA3" w:rsidRPr="00130376">
        <w:rPr>
          <w:rStyle w:val="apple-style-span"/>
          <w:rFonts w:ascii="Arial" w:hAnsi="Arial" w:cs="Arial"/>
          <w:spacing w:val="8"/>
        </w:rPr>
        <w:t xml:space="preserve">para </w:t>
      </w:r>
      <w:r>
        <w:rPr>
          <w:rStyle w:val="apple-style-span"/>
          <w:rFonts w:ascii="Arial" w:hAnsi="Arial" w:cs="Arial"/>
          <w:spacing w:val="8"/>
        </w:rPr>
        <w:t>crear</w:t>
      </w:r>
      <w:r w:rsidR="00EC4CA3" w:rsidRPr="00130376">
        <w:rPr>
          <w:rStyle w:val="apple-style-span"/>
          <w:rFonts w:ascii="Arial" w:hAnsi="Arial" w:cs="Arial"/>
          <w:spacing w:val="8"/>
        </w:rPr>
        <w:t xml:space="preserve"> </w:t>
      </w:r>
      <w:r>
        <w:rPr>
          <w:rStyle w:val="apple-style-span"/>
          <w:rFonts w:ascii="Arial" w:hAnsi="Arial" w:cs="Arial"/>
          <w:spacing w:val="8"/>
        </w:rPr>
        <w:t xml:space="preserve">con ellos </w:t>
      </w:r>
      <w:r w:rsidR="004164FD">
        <w:rPr>
          <w:rStyle w:val="apple-style-span"/>
          <w:rFonts w:ascii="Arial" w:hAnsi="Arial" w:cs="Arial"/>
          <w:spacing w:val="8"/>
        </w:rPr>
        <w:t xml:space="preserve">una suerte de </w:t>
      </w:r>
      <w:proofErr w:type="spellStart"/>
      <w:r w:rsidR="004164FD" w:rsidRPr="004164FD">
        <w:rPr>
          <w:rStyle w:val="apple-style-span"/>
          <w:rFonts w:ascii="Arial" w:hAnsi="Arial" w:cs="Arial"/>
          <w:i/>
          <w:spacing w:val="8"/>
        </w:rPr>
        <w:t>wase</w:t>
      </w:r>
      <w:r w:rsidR="004164FD">
        <w:rPr>
          <w:rStyle w:val="apple-style-span"/>
          <w:rFonts w:ascii="Arial" w:hAnsi="Arial" w:cs="Arial"/>
          <w:i/>
          <w:spacing w:val="8"/>
        </w:rPr>
        <w:t>i</w:t>
      </w:r>
      <w:r w:rsidR="004164FD" w:rsidRPr="004164FD">
        <w:rPr>
          <w:rStyle w:val="apple-style-span"/>
          <w:rFonts w:ascii="Arial" w:hAnsi="Arial" w:cs="Arial"/>
          <w:i/>
          <w:spacing w:val="8"/>
        </w:rPr>
        <w:t>-kango</w:t>
      </w:r>
      <w:proofErr w:type="spellEnd"/>
      <w:r w:rsidR="004164FD">
        <w:rPr>
          <w:rStyle w:val="apple-style-span"/>
          <w:rFonts w:ascii="Arial" w:hAnsi="Arial" w:cs="Arial"/>
          <w:spacing w:val="8"/>
        </w:rPr>
        <w:t xml:space="preserve"> o </w:t>
      </w:r>
      <w:r w:rsidR="004164FD" w:rsidRPr="004164FD">
        <w:rPr>
          <w:rStyle w:val="apple-style-span"/>
          <w:rFonts w:ascii="Arial" w:hAnsi="Arial" w:cs="Arial"/>
          <w:spacing w:val="8"/>
        </w:rPr>
        <w:t>neologismos</w:t>
      </w:r>
      <w:r w:rsidR="004164FD">
        <w:rPr>
          <w:rStyle w:val="apple-style-span"/>
          <w:rFonts w:ascii="Arial" w:hAnsi="Arial" w:cs="Arial"/>
          <w:spacing w:val="8"/>
        </w:rPr>
        <w:t xml:space="preserve"> j</w:t>
      </w:r>
      <w:r>
        <w:rPr>
          <w:rStyle w:val="apple-style-span"/>
          <w:rFonts w:ascii="Arial" w:hAnsi="Arial" w:cs="Arial"/>
          <w:spacing w:val="8"/>
        </w:rPr>
        <w:t>apones</w:t>
      </w:r>
      <w:r w:rsidR="004164FD">
        <w:rPr>
          <w:rStyle w:val="apple-style-span"/>
          <w:rFonts w:ascii="Arial" w:hAnsi="Arial" w:cs="Arial"/>
          <w:spacing w:val="8"/>
        </w:rPr>
        <w:t>e</w:t>
      </w:r>
      <w:r>
        <w:rPr>
          <w:rStyle w:val="apple-style-span"/>
          <w:rFonts w:ascii="Arial" w:hAnsi="Arial" w:cs="Arial"/>
          <w:spacing w:val="8"/>
        </w:rPr>
        <w:t xml:space="preserve">s </w:t>
      </w:r>
      <w:r w:rsidR="00B35D03" w:rsidRPr="00130376">
        <w:rPr>
          <w:rStyle w:val="apple-style-span"/>
          <w:rFonts w:ascii="Arial" w:hAnsi="Arial" w:cs="Arial"/>
          <w:spacing w:val="8"/>
        </w:rPr>
        <w:t>que</w:t>
      </w:r>
      <w:r>
        <w:rPr>
          <w:rStyle w:val="apple-style-span"/>
          <w:rFonts w:ascii="Arial" w:hAnsi="Arial" w:cs="Arial"/>
          <w:spacing w:val="8"/>
        </w:rPr>
        <w:t>, aunque</w:t>
      </w:r>
      <w:r w:rsidR="00B35D03" w:rsidRPr="00130376">
        <w:rPr>
          <w:rStyle w:val="apple-style-span"/>
          <w:rFonts w:ascii="Arial" w:hAnsi="Arial" w:cs="Arial"/>
          <w:spacing w:val="8"/>
        </w:rPr>
        <w:t xml:space="preserve"> de impronta china</w:t>
      </w:r>
      <w:r>
        <w:rPr>
          <w:rStyle w:val="apple-style-span"/>
          <w:rFonts w:ascii="Arial" w:hAnsi="Arial" w:cs="Arial"/>
          <w:spacing w:val="8"/>
        </w:rPr>
        <w:t>,</w:t>
      </w:r>
      <w:r w:rsidR="00292B68" w:rsidRPr="00130376">
        <w:rPr>
          <w:rStyle w:val="apple-style-span"/>
          <w:rFonts w:ascii="Arial" w:hAnsi="Arial" w:cs="Arial"/>
          <w:spacing w:val="8"/>
        </w:rPr>
        <w:t xml:space="preserve"> en tanto que compuest</w:t>
      </w:r>
      <w:r w:rsidR="004164FD">
        <w:rPr>
          <w:rStyle w:val="apple-style-span"/>
          <w:rFonts w:ascii="Arial" w:hAnsi="Arial" w:cs="Arial"/>
          <w:spacing w:val="8"/>
        </w:rPr>
        <w:t>o</w:t>
      </w:r>
      <w:r w:rsidR="00292B68" w:rsidRPr="00130376">
        <w:rPr>
          <w:rStyle w:val="apple-style-span"/>
          <w:rFonts w:ascii="Arial" w:hAnsi="Arial" w:cs="Arial"/>
          <w:spacing w:val="8"/>
        </w:rPr>
        <w:t xml:space="preserve">s </w:t>
      </w:r>
      <w:r w:rsidR="004164FD">
        <w:rPr>
          <w:rStyle w:val="apple-style-span"/>
          <w:rFonts w:ascii="Arial" w:hAnsi="Arial" w:cs="Arial"/>
          <w:spacing w:val="8"/>
        </w:rPr>
        <w:t>por</w:t>
      </w:r>
      <w:r w:rsidR="00B35D03" w:rsidRPr="00130376">
        <w:rPr>
          <w:rStyle w:val="apple-style-span"/>
          <w:rFonts w:ascii="Arial" w:hAnsi="Arial" w:cs="Arial"/>
          <w:spacing w:val="8"/>
        </w:rPr>
        <w:t xml:space="preserve"> caracteres ideográficos </w:t>
      </w:r>
      <w:r w:rsidR="00292B68" w:rsidRPr="00130376">
        <w:rPr>
          <w:rStyle w:val="apple-style-span"/>
          <w:rFonts w:ascii="Arial" w:hAnsi="Arial" w:cs="Arial"/>
          <w:spacing w:val="8"/>
        </w:rPr>
        <w:t xml:space="preserve">de origen chino, </w:t>
      </w:r>
      <w:r>
        <w:rPr>
          <w:rStyle w:val="apple-style-span"/>
          <w:rFonts w:ascii="Arial" w:hAnsi="Arial" w:cs="Arial"/>
          <w:spacing w:val="8"/>
        </w:rPr>
        <w:t>habían sido idead</w:t>
      </w:r>
      <w:r w:rsidR="004164FD">
        <w:rPr>
          <w:rStyle w:val="apple-style-span"/>
          <w:rFonts w:ascii="Arial" w:hAnsi="Arial" w:cs="Arial"/>
          <w:spacing w:val="8"/>
        </w:rPr>
        <w:t>o</w:t>
      </w:r>
      <w:r>
        <w:rPr>
          <w:rStyle w:val="apple-style-span"/>
          <w:rFonts w:ascii="Arial" w:hAnsi="Arial" w:cs="Arial"/>
          <w:spacing w:val="8"/>
        </w:rPr>
        <w:t xml:space="preserve">s en lengua japonesa y </w:t>
      </w:r>
      <w:r w:rsidR="00292B68" w:rsidRPr="00130376">
        <w:rPr>
          <w:rStyle w:val="apple-style-span"/>
          <w:rFonts w:ascii="Arial" w:hAnsi="Arial" w:cs="Arial"/>
          <w:spacing w:val="8"/>
        </w:rPr>
        <w:t xml:space="preserve">por </w:t>
      </w:r>
      <w:r>
        <w:rPr>
          <w:rStyle w:val="apple-style-span"/>
          <w:rFonts w:ascii="Arial" w:hAnsi="Arial" w:cs="Arial"/>
          <w:spacing w:val="8"/>
        </w:rPr>
        <w:t xml:space="preserve">juristas </w:t>
      </w:r>
      <w:r w:rsidR="00292B68" w:rsidRPr="00130376">
        <w:rPr>
          <w:rStyle w:val="apple-style-span"/>
          <w:rFonts w:ascii="Arial" w:hAnsi="Arial" w:cs="Arial"/>
          <w:spacing w:val="8"/>
        </w:rPr>
        <w:t>japoneses.</w:t>
      </w:r>
    </w:p>
    <w:p w:rsidR="00292B68" w:rsidRPr="00130376" w:rsidRDefault="00292B68" w:rsidP="00130376">
      <w:pPr>
        <w:ind w:firstLine="708"/>
        <w:jc w:val="both"/>
        <w:rPr>
          <w:rStyle w:val="apple-style-span"/>
          <w:rFonts w:ascii="Arial" w:hAnsi="Arial" w:cs="Arial"/>
          <w:spacing w:val="8"/>
        </w:rPr>
      </w:pPr>
    </w:p>
    <w:p w:rsidR="00292B68" w:rsidRPr="00130376" w:rsidRDefault="00292B68" w:rsidP="00DD31B7">
      <w:pPr>
        <w:jc w:val="both"/>
        <w:rPr>
          <w:rStyle w:val="apple-style-span"/>
          <w:rFonts w:ascii="Arial" w:hAnsi="Arial" w:cs="Arial"/>
          <w:spacing w:val="8"/>
        </w:rPr>
      </w:pPr>
      <w:r w:rsidRPr="00130376">
        <w:rPr>
          <w:rStyle w:val="apple-style-span"/>
          <w:rFonts w:ascii="Arial" w:hAnsi="Arial" w:cs="Arial"/>
          <w:spacing w:val="8"/>
        </w:rPr>
        <w:t xml:space="preserve">Este hecho dio lugar, a su vez, a un ulterior fenómeno de “reexportación” de </w:t>
      </w:r>
      <w:r w:rsidR="004442F4">
        <w:rPr>
          <w:rStyle w:val="apple-style-span"/>
          <w:rFonts w:ascii="Arial" w:hAnsi="Arial" w:cs="Arial"/>
          <w:spacing w:val="8"/>
        </w:rPr>
        <w:t>es</w:t>
      </w:r>
      <w:r w:rsidRPr="00130376">
        <w:rPr>
          <w:rStyle w:val="apple-style-span"/>
          <w:rFonts w:ascii="Arial" w:hAnsi="Arial" w:cs="Arial"/>
          <w:spacing w:val="8"/>
        </w:rPr>
        <w:t>os conceptos jurídicos desde Japón a otros países de Asia</w:t>
      </w:r>
      <w:r w:rsidR="004164FD">
        <w:rPr>
          <w:rStyle w:val="apple-style-span"/>
          <w:rFonts w:ascii="Arial" w:hAnsi="Arial" w:cs="Arial"/>
          <w:spacing w:val="8"/>
        </w:rPr>
        <w:t>, que conllevó</w:t>
      </w:r>
      <w:r w:rsidR="008E40AE">
        <w:rPr>
          <w:rStyle w:val="apple-style-span"/>
          <w:rFonts w:ascii="Arial" w:hAnsi="Arial" w:cs="Arial"/>
          <w:spacing w:val="8"/>
        </w:rPr>
        <w:t xml:space="preserve"> </w:t>
      </w:r>
      <w:r w:rsidRPr="00130376">
        <w:rPr>
          <w:rStyle w:val="apple-style-span"/>
          <w:rFonts w:ascii="Arial" w:hAnsi="Arial" w:cs="Arial"/>
          <w:spacing w:val="8"/>
        </w:rPr>
        <w:t xml:space="preserve">un </w:t>
      </w:r>
      <w:r w:rsidR="004164FD">
        <w:rPr>
          <w:rStyle w:val="apple-style-span"/>
          <w:rFonts w:ascii="Arial" w:hAnsi="Arial" w:cs="Arial"/>
          <w:spacing w:val="8"/>
        </w:rPr>
        <w:t xml:space="preserve">importante </w:t>
      </w:r>
      <w:r w:rsidRPr="00130376">
        <w:rPr>
          <w:rStyle w:val="apple-style-span"/>
          <w:rFonts w:ascii="Arial" w:hAnsi="Arial" w:cs="Arial"/>
          <w:spacing w:val="8"/>
        </w:rPr>
        <w:t>trasvase de vocablos del japonés a otras lenguas asiáticas</w:t>
      </w:r>
      <w:r w:rsidR="008E40AE">
        <w:rPr>
          <w:rStyle w:val="apple-style-span"/>
          <w:rFonts w:ascii="Arial" w:hAnsi="Arial" w:cs="Arial"/>
          <w:spacing w:val="8"/>
        </w:rPr>
        <w:t xml:space="preserve">. </w:t>
      </w:r>
      <w:r w:rsidR="008D55DD">
        <w:rPr>
          <w:rStyle w:val="apple-style-span"/>
          <w:rFonts w:ascii="Arial" w:hAnsi="Arial" w:cs="Arial"/>
          <w:spacing w:val="8"/>
        </w:rPr>
        <w:t xml:space="preserve">De este modo, </w:t>
      </w:r>
      <w:r w:rsidR="008E40AE">
        <w:rPr>
          <w:rStyle w:val="apple-style-span"/>
          <w:rFonts w:ascii="Arial" w:hAnsi="Arial" w:cs="Arial"/>
          <w:spacing w:val="8"/>
        </w:rPr>
        <w:t xml:space="preserve">muchos de los conceptos jurídicos </w:t>
      </w:r>
      <w:r w:rsidRPr="00130376">
        <w:rPr>
          <w:rStyle w:val="apple-style-span"/>
          <w:rFonts w:ascii="Arial" w:hAnsi="Arial" w:cs="Arial"/>
          <w:spacing w:val="8"/>
        </w:rPr>
        <w:t xml:space="preserve">vigentes </w:t>
      </w:r>
      <w:r w:rsidR="004164FD">
        <w:rPr>
          <w:rStyle w:val="apple-style-span"/>
          <w:rFonts w:ascii="Arial" w:hAnsi="Arial" w:cs="Arial"/>
          <w:spacing w:val="8"/>
        </w:rPr>
        <w:t xml:space="preserve">hoy </w:t>
      </w:r>
      <w:r w:rsidRPr="00130376">
        <w:rPr>
          <w:rStyle w:val="apple-style-span"/>
          <w:rFonts w:ascii="Arial" w:hAnsi="Arial" w:cs="Arial"/>
          <w:spacing w:val="8"/>
        </w:rPr>
        <w:t xml:space="preserve">en </w:t>
      </w:r>
      <w:r w:rsidR="004164FD">
        <w:rPr>
          <w:rStyle w:val="apple-style-span"/>
          <w:rFonts w:ascii="Arial" w:hAnsi="Arial" w:cs="Arial"/>
          <w:spacing w:val="8"/>
        </w:rPr>
        <w:t>los divers</w:t>
      </w:r>
      <w:r w:rsidRPr="00130376">
        <w:rPr>
          <w:rStyle w:val="apple-style-span"/>
          <w:rFonts w:ascii="Arial" w:hAnsi="Arial" w:cs="Arial"/>
          <w:spacing w:val="8"/>
        </w:rPr>
        <w:t>os países asiáticos</w:t>
      </w:r>
      <w:r w:rsidR="008E40AE">
        <w:rPr>
          <w:rStyle w:val="apple-style-span"/>
          <w:rFonts w:ascii="Arial" w:hAnsi="Arial" w:cs="Arial"/>
          <w:spacing w:val="8"/>
        </w:rPr>
        <w:t>, así como l</w:t>
      </w:r>
      <w:r w:rsidR="004164FD">
        <w:rPr>
          <w:rStyle w:val="apple-style-span"/>
          <w:rFonts w:ascii="Arial" w:hAnsi="Arial" w:cs="Arial"/>
          <w:spacing w:val="8"/>
        </w:rPr>
        <w:t>o</w:t>
      </w:r>
      <w:r w:rsidR="008E40AE">
        <w:rPr>
          <w:rStyle w:val="apple-style-span"/>
          <w:rFonts w:ascii="Arial" w:hAnsi="Arial" w:cs="Arial"/>
          <w:spacing w:val="8"/>
        </w:rPr>
        <w:t xml:space="preserve">s </w:t>
      </w:r>
      <w:r w:rsidR="004164FD">
        <w:rPr>
          <w:rStyle w:val="apple-style-span"/>
          <w:rFonts w:ascii="Arial" w:hAnsi="Arial" w:cs="Arial"/>
          <w:spacing w:val="8"/>
        </w:rPr>
        <w:t>término</w:t>
      </w:r>
      <w:r w:rsidR="008E40AE">
        <w:rPr>
          <w:rStyle w:val="apple-style-span"/>
          <w:rFonts w:ascii="Arial" w:hAnsi="Arial" w:cs="Arial"/>
          <w:spacing w:val="8"/>
        </w:rPr>
        <w:t xml:space="preserve">s </w:t>
      </w:r>
      <w:r w:rsidR="004164FD">
        <w:rPr>
          <w:rStyle w:val="apple-style-span"/>
          <w:rFonts w:ascii="Arial" w:hAnsi="Arial" w:cs="Arial"/>
          <w:spacing w:val="8"/>
        </w:rPr>
        <w:t>creados</w:t>
      </w:r>
      <w:r w:rsidR="008E40AE">
        <w:rPr>
          <w:rStyle w:val="apple-style-span"/>
          <w:rFonts w:ascii="Arial" w:hAnsi="Arial" w:cs="Arial"/>
          <w:spacing w:val="8"/>
        </w:rPr>
        <w:t xml:space="preserve"> </w:t>
      </w:r>
      <w:r w:rsidR="004164FD" w:rsidRPr="004164FD">
        <w:rPr>
          <w:rStyle w:val="apple-style-span"/>
          <w:rFonts w:ascii="Arial" w:hAnsi="Arial" w:cs="Arial"/>
          <w:i/>
          <w:spacing w:val="8"/>
        </w:rPr>
        <w:t>ad hoc</w:t>
      </w:r>
      <w:r w:rsidR="004164FD">
        <w:rPr>
          <w:rStyle w:val="apple-style-span"/>
          <w:rFonts w:ascii="Arial" w:hAnsi="Arial" w:cs="Arial"/>
          <w:spacing w:val="8"/>
        </w:rPr>
        <w:t xml:space="preserve"> </w:t>
      </w:r>
      <w:r w:rsidR="008E40AE">
        <w:rPr>
          <w:rStyle w:val="apple-style-span"/>
          <w:rFonts w:ascii="Arial" w:hAnsi="Arial" w:cs="Arial"/>
          <w:spacing w:val="8"/>
        </w:rPr>
        <w:t>para designarlos,</w:t>
      </w:r>
      <w:r w:rsidRPr="00130376">
        <w:rPr>
          <w:rStyle w:val="apple-style-span"/>
          <w:rFonts w:ascii="Arial" w:hAnsi="Arial" w:cs="Arial"/>
          <w:spacing w:val="8"/>
        </w:rPr>
        <w:t xml:space="preserve"> no fuer</w:t>
      </w:r>
      <w:r w:rsidR="008E40AE">
        <w:rPr>
          <w:rStyle w:val="apple-style-span"/>
          <w:rFonts w:ascii="Arial" w:hAnsi="Arial" w:cs="Arial"/>
          <w:spacing w:val="8"/>
        </w:rPr>
        <w:t>o</w:t>
      </w:r>
      <w:r w:rsidR="004164FD">
        <w:rPr>
          <w:rStyle w:val="apple-style-span"/>
          <w:rFonts w:ascii="Arial" w:hAnsi="Arial" w:cs="Arial"/>
          <w:spacing w:val="8"/>
        </w:rPr>
        <w:t xml:space="preserve">n incorporados </w:t>
      </w:r>
      <w:r w:rsidRPr="00130376">
        <w:rPr>
          <w:rStyle w:val="apple-style-span"/>
          <w:rFonts w:ascii="Arial" w:hAnsi="Arial" w:cs="Arial"/>
          <w:spacing w:val="8"/>
        </w:rPr>
        <w:t>directamente</w:t>
      </w:r>
      <w:r w:rsidR="008E40AE">
        <w:rPr>
          <w:rStyle w:val="apple-style-span"/>
          <w:rFonts w:ascii="Arial" w:hAnsi="Arial" w:cs="Arial"/>
          <w:spacing w:val="8"/>
        </w:rPr>
        <w:t xml:space="preserve"> </w:t>
      </w:r>
      <w:r w:rsidRPr="00130376">
        <w:rPr>
          <w:rStyle w:val="apple-style-span"/>
          <w:rFonts w:ascii="Arial" w:hAnsi="Arial" w:cs="Arial"/>
          <w:spacing w:val="8"/>
        </w:rPr>
        <w:t xml:space="preserve">desde Europa, sino </w:t>
      </w:r>
      <w:r w:rsidR="004164FD">
        <w:rPr>
          <w:rStyle w:val="apple-style-span"/>
          <w:rFonts w:ascii="Arial" w:hAnsi="Arial" w:cs="Arial"/>
          <w:spacing w:val="8"/>
        </w:rPr>
        <w:t xml:space="preserve">de un modo indirecto, </w:t>
      </w:r>
      <w:r w:rsidRPr="00130376">
        <w:rPr>
          <w:rStyle w:val="apple-style-span"/>
          <w:rFonts w:ascii="Arial" w:hAnsi="Arial" w:cs="Arial"/>
          <w:spacing w:val="8"/>
        </w:rPr>
        <w:t>a través de</w:t>
      </w:r>
      <w:r w:rsidR="008E40AE">
        <w:rPr>
          <w:rStyle w:val="apple-style-span"/>
          <w:rFonts w:ascii="Arial" w:hAnsi="Arial" w:cs="Arial"/>
          <w:spacing w:val="8"/>
        </w:rPr>
        <w:t xml:space="preserve"> </w:t>
      </w:r>
      <w:r w:rsidRPr="00130376">
        <w:rPr>
          <w:rStyle w:val="apple-style-span"/>
          <w:rFonts w:ascii="Arial" w:hAnsi="Arial" w:cs="Arial"/>
          <w:spacing w:val="8"/>
        </w:rPr>
        <w:t>l</w:t>
      </w:r>
      <w:r w:rsidR="008E40AE">
        <w:rPr>
          <w:rStyle w:val="apple-style-span"/>
          <w:rFonts w:ascii="Arial" w:hAnsi="Arial" w:cs="Arial"/>
          <w:spacing w:val="8"/>
        </w:rPr>
        <w:t xml:space="preserve">a lengua japonesa, </w:t>
      </w:r>
      <w:r w:rsidR="004164FD">
        <w:rPr>
          <w:rStyle w:val="apple-style-span"/>
          <w:rFonts w:ascii="Arial" w:hAnsi="Arial" w:cs="Arial"/>
          <w:spacing w:val="8"/>
        </w:rPr>
        <w:t>algo que resultó posible dada la difusión en Asia de los ideogr</w:t>
      </w:r>
      <w:r w:rsidR="00C16B00">
        <w:rPr>
          <w:rStyle w:val="apple-style-span"/>
          <w:rFonts w:ascii="Arial" w:hAnsi="Arial" w:cs="Arial"/>
          <w:spacing w:val="8"/>
        </w:rPr>
        <w:t>a</w:t>
      </w:r>
      <w:r w:rsidR="004164FD">
        <w:rPr>
          <w:rStyle w:val="apple-style-span"/>
          <w:rFonts w:ascii="Arial" w:hAnsi="Arial" w:cs="Arial"/>
          <w:spacing w:val="8"/>
        </w:rPr>
        <w:t>mas de origen chino</w:t>
      </w:r>
      <w:r w:rsidR="008E40AE">
        <w:rPr>
          <w:rStyle w:val="apple-style-span"/>
          <w:rFonts w:ascii="Arial" w:hAnsi="Arial" w:cs="Arial"/>
          <w:spacing w:val="8"/>
        </w:rPr>
        <w:t>.</w:t>
      </w:r>
    </w:p>
    <w:p w:rsidR="004164FD" w:rsidRPr="00130376" w:rsidRDefault="004164FD" w:rsidP="00130376">
      <w:pPr>
        <w:jc w:val="both"/>
        <w:rPr>
          <w:rStyle w:val="apple-style-span"/>
          <w:rFonts w:ascii="Arial" w:hAnsi="Arial" w:cs="Arial"/>
          <w:spacing w:val="8"/>
        </w:rPr>
      </w:pPr>
    </w:p>
    <w:p w:rsidR="00943F42" w:rsidRPr="00943F42" w:rsidRDefault="00943F42" w:rsidP="00056316">
      <w:pPr>
        <w:jc w:val="center"/>
        <w:rPr>
          <w:rStyle w:val="apple-style-span"/>
          <w:rFonts w:ascii="Arial" w:hAnsi="Arial" w:cs="Arial"/>
          <w:b/>
          <w:spacing w:val="8"/>
        </w:rPr>
      </w:pPr>
      <w:r w:rsidRPr="00943F42">
        <w:rPr>
          <w:rStyle w:val="apple-style-span"/>
          <w:rFonts w:ascii="Arial" w:hAnsi="Arial" w:cs="Arial"/>
          <w:b/>
          <w:spacing w:val="8"/>
        </w:rPr>
        <w:t>CURRICULUM VITAE</w:t>
      </w:r>
      <w:r w:rsidR="00125BAE">
        <w:rPr>
          <w:rStyle w:val="apple-style-span"/>
          <w:rFonts w:ascii="Arial" w:hAnsi="Arial" w:cs="Arial"/>
          <w:b/>
          <w:spacing w:val="8"/>
        </w:rPr>
        <w:t xml:space="preserve"> ABREVIADO</w:t>
      </w:r>
    </w:p>
    <w:p w:rsidR="00056316" w:rsidRDefault="00056316" w:rsidP="00943F42">
      <w:pPr>
        <w:jc w:val="both"/>
        <w:rPr>
          <w:rStyle w:val="textogrueso"/>
          <w:rFonts w:ascii="Arial" w:hAnsi="Arial" w:cs="Arial"/>
          <w:color w:val="000000"/>
        </w:rPr>
      </w:pPr>
    </w:p>
    <w:p w:rsidR="00943F42" w:rsidRDefault="00943F42" w:rsidP="00943F42">
      <w:pPr>
        <w:jc w:val="both"/>
        <w:rPr>
          <w:rStyle w:val="textogrueso"/>
          <w:rFonts w:ascii="Arial" w:hAnsi="Arial" w:cs="Arial"/>
          <w:color w:val="000000"/>
        </w:rPr>
      </w:pPr>
      <w:r w:rsidRPr="00943F42">
        <w:rPr>
          <w:rStyle w:val="textogrueso"/>
          <w:rFonts w:ascii="Arial" w:hAnsi="Arial" w:cs="Arial"/>
          <w:color w:val="000000"/>
        </w:rPr>
        <w:t>Abogado.</w:t>
      </w:r>
      <w:r w:rsidR="00125BAE">
        <w:rPr>
          <w:rStyle w:val="textogrueso"/>
          <w:rFonts w:ascii="Arial" w:hAnsi="Arial" w:cs="Arial"/>
          <w:color w:val="000000"/>
        </w:rPr>
        <w:t xml:space="preserve"> </w:t>
      </w:r>
      <w:r w:rsidRPr="00943F42">
        <w:rPr>
          <w:rStyle w:val="textogrueso"/>
          <w:rFonts w:ascii="Arial" w:hAnsi="Arial" w:cs="Arial"/>
          <w:color w:val="000000"/>
        </w:rPr>
        <w:t>Consultor y asesor especializado en los ámbitos jurídico y económico japoneses. Traductor especializado en temas jurídicos. Profesor de lengua japonesa</w:t>
      </w:r>
      <w:r w:rsidR="00056316">
        <w:rPr>
          <w:rStyle w:val="textogrueso"/>
          <w:rFonts w:ascii="Arial" w:hAnsi="Arial" w:cs="Arial"/>
          <w:color w:val="000000"/>
        </w:rPr>
        <w:t xml:space="preserve"> en el Centro de lenguas modernas de </w:t>
      </w:r>
      <w:smartTag w:uri="urn:schemas-microsoft-com:office:smarttags" w:element="PersonName">
        <w:smartTagPr>
          <w:attr w:name="ProductID" w:val="la Universidad"/>
        </w:smartTagPr>
        <w:r w:rsidR="00056316">
          <w:rPr>
            <w:rStyle w:val="textogrueso"/>
            <w:rFonts w:ascii="Arial" w:hAnsi="Arial" w:cs="Arial"/>
            <w:color w:val="000000"/>
          </w:rPr>
          <w:t>la Universidad</w:t>
        </w:r>
      </w:smartTag>
      <w:r w:rsidR="00056316">
        <w:rPr>
          <w:rStyle w:val="textogrueso"/>
          <w:rFonts w:ascii="Arial" w:hAnsi="Arial" w:cs="Arial"/>
          <w:color w:val="000000"/>
        </w:rPr>
        <w:t xml:space="preserve"> de </w:t>
      </w:r>
      <w:r w:rsidRPr="00943F42">
        <w:rPr>
          <w:rStyle w:val="textogrueso"/>
          <w:rFonts w:ascii="Arial" w:hAnsi="Arial" w:cs="Arial"/>
          <w:color w:val="000000"/>
        </w:rPr>
        <w:t>Zaragoza</w:t>
      </w:r>
      <w:r w:rsidRPr="00943F42">
        <w:rPr>
          <w:rFonts w:ascii="Arial" w:hAnsi="Arial" w:cs="Arial"/>
          <w:color w:val="000000"/>
        </w:rPr>
        <w:br/>
      </w:r>
      <w:r w:rsidR="008D55DD">
        <w:rPr>
          <w:rStyle w:val="textogrueso"/>
          <w:rFonts w:ascii="Arial" w:hAnsi="Arial" w:cs="Arial"/>
          <w:color w:val="000000"/>
        </w:rPr>
        <w:t>E</w:t>
      </w:r>
      <w:r w:rsidRPr="00943F42">
        <w:rPr>
          <w:rStyle w:val="textogrueso"/>
          <w:rFonts w:ascii="Arial" w:hAnsi="Arial" w:cs="Arial"/>
          <w:color w:val="000000"/>
        </w:rPr>
        <w:t>-mail:</w:t>
      </w:r>
      <w:r w:rsidRPr="00943F42"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 w:rsidRPr="00943F42">
          <w:rPr>
            <w:rStyle w:val="Hipervnculo"/>
            <w:rFonts w:ascii="Arial" w:hAnsi="Arial" w:cs="Arial"/>
          </w:rPr>
          <w:t>fbarberan@nichiza.com</w:t>
        </w:r>
      </w:hyperlink>
      <w:r w:rsidRPr="00943F42">
        <w:rPr>
          <w:rFonts w:ascii="Arial" w:hAnsi="Arial" w:cs="Arial"/>
          <w:color w:val="000000"/>
        </w:rPr>
        <w:br/>
      </w:r>
      <w:r>
        <w:rPr>
          <w:rStyle w:val="textogrueso"/>
          <w:rFonts w:ascii="Arial" w:hAnsi="Arial" w:cs="Arial"/>
          <w:color w:val="000000"/>
        </w:rPr>
        <w:t xml:space="preserve">Página </w:t>
      </w:r>
      <w:r w:rsidRPr="00943F42">
        <w:rPr>
          <w:rStyle w:val="textogrueso"/>
          <w:rFonts w:ascii="Arial" w:hAnsi="Arial" w:cs="Arial"/>
          <w:color w:val="000000"/>
        </w:rPr>
        <w:t>web:</w:t>
      </w:r>
      <w:r w:rsidRPr="00943F42">
        <w:rPr>
          <w:rStyle w:val="apple-converted-space"/>
          <w:rFonts w:ascii="Arial" w:hAnsi="Arial" w:cs="Arial"/>
          <w:color w:val="000000"/>
        </w:rPr>
        <w:t> </w:t>
      </w:r>
      <w:hyperlink r:id="rId7" w:tgtFrame="_blank" w:history="1">
        <w:r w:rsidRPr="00943F42">
          <w:rPr>
            <w:rStyle w:val="Hipervnculo"/>
            <w:rFonts w:ascii="Arial" w:hAnsi="Arial" w:cs="Arial"/>
          </w:rPr>
          <w:t>http://www.nichiza.com/</w:t>
        </w:r>
      </w:hyperlink>
    </w:p>
    <w:p w:rsidR="00943F42" w:rsidRDefault="00943F42" w:rsidP="00943F42">
      <w:pPr>
        <w:jc w:val="both"/>
        <w:rPr>
          <w:rStyle w:val="textoresaltado"/>
          <w:rFonts w:ascii="Arial" w:hAnsi="Arial" w:cs="Arial"/>
          <w:b/>
          <w:bCs/>
          <w:color w:val="000000"/>
        </w:rPr>
      </w:pPr>
      <w:r w:rsidRPr="00943F42">
        <w:rPr>
          <w:color w:val="999999"/>
        </w:rPr>
        <w:br/>
      </w:r>
      <w:r w:rsidRPr="00943F42">
        <w:rPr>
          <w:color w:val="999999"/>
        </w:rPr>
        <w:br/>
      </w:r>
      <w:r w:rsidRPr="00943F42">
        <w:rPr>
          <w:rStyle w:val="textoresaltado"/>
          <w:rFonts w:ascii="Arial" w:hAnsi="Arial" w:cs="Arial"/>
          <w:b/>
          <w:bCs/>
          <w:color w:val="000000"/>
        </w:rPr>
        <w:t>Líneas de investigación:</w:t>
      </w:r>
    </w:p>
    <w:p w:rsidR="00205A6F" w:rsidRDefault="00943F42" w:rsidP="00943F42">
      <w:pPr>
        <w:jc w:val="both"/>
        <w:rPr>
          <w:rStyle w:val="textogrueso"/>
          <w:rFonts w:ascii="Arial" w:hAnsi="Arial" w:cs="Arial"/>
          <w:color w:val="000000"/>
        </w:rPr>
      </w:pPr>
      <w:r w:rsidRPr="00943F42">
        <w:rPr>
          <w:rStyle w:val="textogrueso"/>
          <w:rFonts w:ascii="Arial" w:hAnsi="Arial" w:cs="Arial"/>
          <w:color w:val="000000"/>
        </w:rPr>
        <w:t>Derecho</w:t>
      </w:r>
      <w:r w:rsidR="00205A6F">
        <w:rPr>
          <w:rStyle w:val="textogrueso"/>
          <w:rFonts w:ascii="Arial" w:hAnsi="Arial" w:cs="Arial"/>
          <w:color w:val="000000"/>
        </w:rPr>
        <w:t xml:space="preserve"> comparado japonés-español y español-japonés</w:t>
      </w:r>
      <w:r w:rsidRPr="00943F42">
        <w:rPr>
          <w:rStyle w:val="textogrueso"/>
          <w:rFonts w:ascii="Arial" w:hAnsi="Arial" w:cs="Arial"/>
          <w:color w:val="000000"/>
        </w:rPr>
        <w:t>.</w:t>
      </w:r>
      <w:r w:rsidR="00205A6F">
        <w:rPr>
          <w:rStyle w:val="textogrueso"/>
          <w:rFonts w:ascii="Arial" w:hAnsi="Arial" w:cs="Arial"/>
          <w:color w:val="000000"/>
        </w:rPr>
        <w:t xml:space="preserve"> </w:t>
      </w:r>
      <w:r w:rsidRPr="00943F42">
        <w:rPr>
          <w:rStyle w:val="textogrueso"/>
          <w:rFonts w:ascii="Arial" w:hAnsi="Arial" w:cs="Arial"/>
          <w:color w:val="000000"/>
        </w:rPr>
        <w:t>Derec</w:t>
      </w:r>
      <w:r w:rsidR="00056316">
        <w:rPr>
          <w:rStyle w:val="textogrueso"/>
          <w:rFonts w:ascii="Arial" w:hAnsi="Arial" w:cs="Arial"/>
          <w:color w:val="000000"/>
        </w:rPr>
        <w:t>ho japonés.</w:t>
      </w:r>
    </w:p>
    <w:p w:rsidR="00205A6F" w:rsidRDefault="00205A6F" w:rsidP="00943F42">
      <w:pPr>
        <w:jc w:val="both"/>
        <w:rPr>
          <w:rStyle w:val="textogrueso"/>
          <w:rFonts w:ascii="Arial" w:hAnsi="Arial" w:cs="Arial"/>
          <w:color w:val="000000"/>
        </w:rPr>
      </w:pPr>
      <w:r>
        <w:rPr>
          <w:rStyle w:val="textogrueso"/>
          <w:rFonts w:ascii="Arial" w:hAnsi="Arial" w:cs="Arial"/>
          <w:color w:val="000000"/>
        </w:rPr>
        <w:t>Lengua japonesa. Terminología jurídica japonés-español y español-japonés. Traducción e interpretación jurídica japonés-español y español-japonés.</w:t>
      </w:r>
    </w:p>
    <w:p w:rsidR="00056316" w:rsidRPr="007824D4" w:rsidRDefault="00943F42" w:rsidP="00943F42">
      <w:pPr>
        <w:jc w:val="both"/>
        <w:rPr>
          <w:rStyle w:val="textogrueso"/>
          <w:rFonts w:ascii="Arial" w:hAnsi="Arial" w:cs="Arial"/>
          <w:b/>
          <w:color w:val="000000"/>
        </w:rPr>
      </w:pPr>
      <w:r w:rsidRPr="00943F42">
        <w:rPr>
          <w:color w:val="999999"/>
        </w:rPr>
        <w:br/>
      </w:r>
      <w:r w:rsidRPr="00943F42">
        <w:rPr>
          <w:color w:val="999999"/>
        </w:rPr>
        <w:br/>
      </w:r>
      <w:r w:rsidRPr="007824D4">
        <w:rPr>
          <w:rStyle w:val="textogrueso"/>
          <w:rFonts w:ascii="Arial" w:hAnsi="Arial" w:cs="Arial"/>
          <w:b/>
          <w:color w:val="000000"/>
        </w:rPr>
        <w:t>Formación Académic</w:t>
      </w:r>
      <w:r w:rsidR="00056316" w:rsidRPr="007824D4">
        <w:rPr>
          <w:rStyle w:val="textogrueso"/>
          <w:rFonts w:ascii="Arial" w:hAnsi="Arial" w:cs="Arial"/>
          <w:b/>
          <w:color w:val="000000"/>
        </w:rPr>
        <w:t>a</w:t>
      </w:r>
    </w:p>
    <w:p w:rsidR="00205A6F" w:rsidRDefault="00125BAE" w:rsidP="00125BAE">
      <w:pPr>
        <w:jc w:val="both"/>
        <w:rPr>
          <w:rStyle w:val="textogrueso"/>
          <w:rFonts w:ascii="Arial" w:hAnsi="Arial" w:cs="Arial"/>
          <w:color w:val="000000"/>
        </w:rPr>
      </w:pPr>
      <w:r>
        <w:rPr>
          <w:rStyle w:val="textogrueso"/>
          <w:rFonts w:ascii="Arial" w:hAnsi="Arial" w:cs="Arial"/>
          <w:color w:val="000000"/>
        </w:rPr>
        <w:t xml:space="preserve">- </w:t>
      </w:r>
      <w:r w:rsidR="00943F42" w:rsidRPr="00943F42">
        <w:rPr>
          <w:rStyle w:val="textogrueso"/>
          <w:rFonts w:ascii="Arial" w:hAnsi="Arial" w:cs="Arial"/>
          <w:color w:val="000000"/>
        </w:rPr>
        <w:t xml:space="preserve">Licenciado en Derecho por </w:t>
      </w:r>
      <w:smartTag w:uri="urn:schemas-microsoft-com:office:smarttags" w:element="PersonName">
        <w:smartTagPr>
          <w:attr w:name="ProductID" w:val="la Universidad"/>
        </w:smartTagPr>
        <w:r w:rsidR="00943F42" w:rsidRPr="00943F42">
          <w:rPr>
            <w:rStyle w:val="textogrueso"/>
            <w:rFonts w:ascii="Arial" w:hAnsi="Arial" w:cs="Arial"/>
            <w:color w:val="000000"/>
          </w:rPr>
          <w:t>la Universidad</w:t>
        </w:r>
      </w:smartTag>
      <w:r w:rsidR="00943F42" w:rsidRPr="00943F42">
        <w:rPr>
          <w:rStyle w:val="textogrueso"/>
          <w:rFonts w:ascii="Arial" w:hAnsi="Arial" w:cs="Arial"/>
          <w:color w:val="000000"/>
        </w:rPr>
        <w:t xml:space="preserve"> de Zaragoza</w:t>
      </w:r>
      <w:r>
        <w:rPr>
          <w:rStyle w:val="textogrueso"/>
          <w:rFonts w:ascii="Arial" w:hAnsi="Arial" w:cs="Arial"/>
          <w:color w:val="000000"/>
        </w:rPr>
        <w:t>.</w:t>
      </w:r>
    </w:p>
    <w:p w:rsidR="00056316" w:rsidRDefault="00205A6F" w:rsidP="00125BAE">
      <w:pPr>
        <w:jc w:val="both"/>
        <w:rPr>
          <w:rStyle w:val="textogrueso"/>
          <w:rFonts w:ascii="Arial" w:hAnsi="Arial" w:cs="Arial"/>
          <w:color w:val="000000"/>
        </w:rPr>
      </w:pPr>
      <w:r>
        <w:rPr>
          <w:rStyle w:val="textogrueso"/>
          <w:rFonts w:ascii="Arial" w:hAnsi="Arial" w:cs="Arial"/>
          <w:color w:val="000000"/>
        </w:rPr>
        <w:t xml:space="preserve">- </w:t>
      </w:r>
      <w:r w:rsidR="00943F42" w:rsidRPr="00943F42">
        <w:rPr>
          <w:rStyle w:val="textogrueso"/>
          <w:rFonts w:ascii="Arial" w:hAnsi="Arial" w:cs="Arial"/>
          <w:color w:val="000000"/>
        </w:rPr>
        <w:t>Abogado en ejercicio desde 1990</w:t>
      </w:r>
      <w:r>
        <w:rPr>
          <w:rStyle w:val="textogrueso"/>
          <w:rFonts w:ascii="Arial" w:hAnsi="Arial" w:cs="Arial"/>
          <w:color w:val="000000"/>
        </w:rPr>
        <w:t>.</w:t>
      </w:r>
    </w:p>
    <w:p w:rsidR="00125BAE" w:rsidRDefault="00125BAE" w:rsidP="00125BAE">
      <w:pPr>
        <w:jc w:val="both"/>
        <w:rPr>
          <w:rStyle w:val="textogrueso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43F42" w:rsidRPr="00943F42">
        <w:rPr>
          <w:rStyle w:val="textogrueso"/>
          <w:rFonts w:ascii="Arial" w:hAnsi="Arial" w:cs="Arial"/>
          <w:color w:val="000000"/>
        </w:rPr>
        <w:t xml:space="preserve">Especialista en Derecho Aragonés por </w:t>
      </w:r>
      <w:smartTag w:uri="urn:schemas-microsoft-com:office:smarttags" w:element="PersonName">
        <w:smartTagPr>
          <w:attr w:name="ProductID" w:val="la Escuela"/>
        </w:smartTagPr>
        <w:r w:rsidR="00943F42" w:rsidRPr="00943F42">
          <w:rPr>
            <w:rStyle w:val="textogrueso"/>
            <w:rFonts w:ascii="Arial" w:hAnsi="Arial" w:cs="Arial"/>
            <w:color w:val="000000"/>
          </w:rPr>
          <w:t>la Escuela</w:t>
        </w:r>
      </w:smartTag>
      <w:r w:rsidR="00943F42" w:rsidRPr="00943F42">
        <w:rPr>
          <w:rStyle w:val="textogrueso"/>
          <w:rFonts w:ascii="Arial" w:hAnsi="Arial" w:cs="Arial"/>
          <w:color w:val="000000"/>
        </w:rPr>
        <w:t xml:space="preserve"> de Práctica Jurídica de </w:t>
      </w:r>
      <w:smartTag w:uri="urn:schemas-microsoft-com:office:smarttags" w:element="PersonName">
        <w:smartTagPr>
          <w:attr w:name="ProductID" w:val="la Universidad"/>
        </w:smartTagPr>
        <w:r w:rsidR="00943F42" w:rsidRPr="00943F42">
          <w:rPr>
            <w:rStyle w:val="textogrueso"/>
            <w:rFonts w:ascii="Arial" w:hAnsi="Arial" w:cs="Arial"/>
            <w:color w:val="000000"/>
          </w:rPr>
          <w:t>la Universidad</w:t>
        </w:r>
      </w:smartTag>
      <w:r w:rsidR="00943F42" w:rsidRPr="00943F42">
        <w:rPr>
          <w:rStyle w:val="textogrueso"/>
          <w:rFonts w:ascii="Arial" w:hAnsi="Arial" w:cs="Arial"/>
          <w:color w:val="000000"/>
        </w:rPr>
        <w:t xml:space="preserve"> de Zaragoza</w:t>
      </w:r>
    </w:p>
    <w:p w:rsidR="00056316" w:rsidRDefault="00125BAE" w:rsidP="00125BAE">
      <w:pPr>
        <w:jc w:val="both"/>
        <w:rPr>
          <w:rStyle w:val="textogrueso"/>
          <w:rFonts w:ascii="Arial" w:hAnsi="Arial" w:cs="Arial"/>
          <w:color w:val="000000"/>
        </w:rPr>
      </w:pPr>
      <w:r>
        <w:rPr>
          <w:rStyle w:val="textogrueso"/>
          <w:rFonts w:ascii="Arial" w:hAnsi="Arial" w:cs="Arial"/>
          <w:color w:val="000000"/>
        </w:rPr>
        <w:t>- Especialista e</w:t>
      </w:r>
      <w:r w:rsidR="00943F42" w:rsidRPr="00943F42">
        <w:rPr>
          <w:rStyle w:val="textogrueso"/>
          <w:rFonts w:ascii="Arial" w:hAnsi="Arial" w:cs="Arial"/>
          <w:color w:val="000000"/>
        </w:rPr>
        <w:t xml:space="preserve">n Comercio Exterior por el Instituto de Formación Empresarial y Técnica de </w:t>
      </w:r>
      <w:smartTag w:uri="urn:schemas-microsoft-com:office:smarttags" w:element="PersonName">
        <w:smartTagPr>
          <w:attr w:name="ProductID" w:val="la C￡mara Oficial"/>
        </w:smartTagPr>
        <w:r w:rsidR="00943F42" w:rsidRPr="00943F42">
          <w:rPr>
            <w:rStyle w:val="textogrueso"/>
            <w:rFonts w:ascii="Arial" w:hAnsi="Arial" w:cs="Arial"/>
            <w:color w:val="000000"/>
          </w:rPr>
          <w:t>la Cámara Oficial</w:t>
        </w:r>
      </w:smartTag>
      <w:r w:rsidR="00943F42" w:rsidRPr="00943F42">
        <w:rPr>
          <w:rStyle w:val="textogrueso"/>
          <w:rFonts w:ascii="Arial" w:hAnsi="Arial" w:cs="Arial"/>
          <w:color w:val="000000"/>
        </w:rPr>
        <w:t xml:space="preserve"> de Comercio e Industria de Zaragoza</w:t>
      </w:r>
    </w:p>
    <w:p w:rsidR="00DC4C59" w:rsidRPr="007824D4" w:rsidRDefault="00DC4C59" w:rsidP="00DC4C59">
      <w:pPr>
        <w:jc w:val="both"/>
        <w:rPr>
          <w:rStyle w:val="textogrueso"/>
          <w:rFonts w:ascii="Arial" w:hAnsi="Arial" w:cs="Arial"/>
          <w:color w:val="000000"/>
        </w:rPr>
      </w:pPr>
      <w:r>
        <w:rPr>
          <w:rStyle w:val="textogrueso"/>
          <w:rFonts w:ascii="Arial" w:hAnsi="Arial" w:cs="Arial"/>
          <w:color w:val="000000"/>
        </w:rPr>
        <w:t xml:space="preserve">- Especialista en agua, propiedades públicas y medio ambiente. </w:t>
      </w:r>
      <w:r w:rsidRPr="007824D4">
        <w:rPr>
          <w:rStyle w:val="textogrueso"/>
          <w:rFonts w:ascii="Arial" w:hAnsi="Arial" w:cs="Arial"/>
          <w:color w:val="000000"/>
        </w:rPr>
        <w:t xml:space="preserve">Diploma de Estudios </w:t>
      </w:r>
      <w:r>
        <w:rPr>
          <w:rStyle w:val="textogrueso"/>
          <w:rFonts w:ascii="Arial" w:hAnsi="Arial" w:cs="Arial"/>
          <w:color w:val="000000"/>
        </w:rPr>
        <w:t>A</w:t>
      </w:r>
      <w:r w:rsidRPr="007824D4">
        <w:rPr>
          <w:rStyle w:val="textogrueso"/>
          <w:rFonts w:ascii="Arial" w:hAnsi="Arial" w:cs="Arial"/>
          <w:color w:val="000000"/>
        </w:rPr>
        <w:t xml:space="preserve">vanzados </w:t>
      </w:r>
      <w:r>
        <w:rPr>
          <w:rStyle w:val="textogrueso"/>
          <w:rFonts w:ascii="Arial" w:hAnsi="Arial" w:cs="Arial"/>
          <w:color w:val="000000"/>
        </w:rPr>
        <w:t xml:space="preserve">(DEA) en Derecho Administrativo </w:t>
      </w:r>
      <w:r w:rsidRPr="007824D4">
        <w:rPr>
          <w:rStyle w:val="textogrueso"/>
          <w:rFonts w:ascii="Arial" w:hAnsi="Arial" w:cs="Arial"/>
          <w:color w:val="000000"/>
        </w:rPr>
        <w:t>por la Univer</w:t>
      </w:r>
      <w:r>
        <w:rPr>
          <w:rStyle w:val="textogrueso"/>
          <w:rFonts w:ascii="Arial" w:hAnsi="Arial" w:cs="Arial"/>
          <w:color w:val="000000"/>
        </w:rPr>
        <w:t>s</w:t>
      </w:r>
      <w:r w:rsidRPr="007824D4">
        <w:rPr>
          <w:rStyle w:val="textogrueso"/>
          <w:rFonts w:ascii="Arial" w:hAnsi="Arial" w:cs="Arial"/>
          <w:color w:val="000000"/>
        </w:rPr>
        <w:t>idad de Zaragoza (Facultad de Derecho).</w:t>
      </w:r>
    </w:p>
    <w:p w:rsidR="00056316" w:rsidRDefault="00943F42" w:rsidP="00125BAE">
      <w:pPr>
        <w:jc w:val="both"/>
        <w:rPr>
          <w:rStyle w:val="textogrueso"/>
          <w:rFonts w:ascii="Arial" w:hAnsi="Arial" w:cs="Arial"/>
          <w:color w:val="000000"/>
        </w:rPr>
      </w:pPr>
      <w:r w:rsidRPr="007824D4">
        <w:rPr>
          <w:rStyle w:val="textogrueso"/>
          <w:rFonts w:ascii="Arial" w:hAnsi="Arial" w:cs="Arial"/>
          <w:color w:val="000000"/>
        </w:rPr>
        <w:t>- Diplomado de nivel máximo en lengua japonesa</w:t>
      </w:r>
      <w:r w:rsidR="0085103E">
        <w:rPr>
          <w:rStyle w:val="textogrueso"/>
          <w:rFonts w:ascii="Arial" w:hAnsi="Arial" w:cs="Arial"/>
          <w:color w:val="000000"/>
        </w:rPr>
        <w:t xml:space="preserve"> p</w:t>
      </w:r>
      <w:r w:rsidRPr="007824D4">
        <w:rPr>
          <w:rStyle w:val="textogrueso"/>
          <w:rFonts w:ascii="Arial" w:hAnsi="Arial" w:cs="Arial"/>
          <w:color w:val="000000"/>
        </w:rPr>
        <w:t xml:space="preserve">or </w:t>
      </w:r>
      <w:r w:rsidR="0085103E">
        <w:rPr>
          <w:rStyle w:val="textogrueso"/>
          <w:rFonts w:ascii="Arial" w:hAnsi="Arial" w:cs="Arial"/>
          <w:color w:val="000000"/>
        </w:rPr>
        <w:t>la Fundación Japón</w:t>
      </w:r>
      <w:r w:rsidRPr="007824D4">
        <w:rPr>
          <w:rStyle w:val="textogrueso"/>
          <w:rFonts w:ascii="Arial" w:hAnsi="Arial" w:cs="Arial"/>
          <w:color w:val="000000"/>
        </w:rPr>
        <w:t xml:space="preserve"> (</w:t>
      </w:r>
      <w:r w:rsidR="0085103E">
        <w:rPr>
          <w:rStyle w:val="textogrueso"/>
          <w:rFonts w:ascii="Arial" w:hAnsi="Arial" w:cs="Arial"/>
          <w:i/>
          <w:color w:val="000000"/>
        </w:rPr>
        <w:t xml:space="preserve">Nihongo Nôryoku Shiken 1-Kyû, </w:t>
      </w:r>
      <w:r w:rsidRPr="007824D4">
        <w:rPr>
          <w:rStyle w:val="textogrueso"/>
          <w:rFonts w:ascii="Arial" w:hAnsi="Arial" w:cs="Arial"/>
          <w:color w:val="000000"/>
        </w:rPr>
        <w:t>1997)</w:t>
      </w:r>
      <w:r w:rsidR="0085103E">
        <w:rPr>
          <w:rStyle w:val="textogrueso"/>
          <w:rFonts w:ascii="Arial" w:hAnsi="Arial" w:cs="Arial"/>
          <w:color w:val="000000"/>
        </w:rPr>
        <w:t xml:space="preserve"> y po</w:t>
      </w:r>
      <w:r w:rsidRPr="007824D4">
        <w:rPr>
          <w:rStyle w:val="textogrueso"/>
          <w:rFonts w:ascii="Arial" w:hAnsi="Arial" w:cs="Arial"/>
          <w:color w:val="000000"/>
        </w:rPr>
        <w:t xml:space="preserve">r </w:t>
      </w:r>
      <w:smartTag w:uri="urn:schemas-microsoft-com:office:smarttags" w:element="PersonName">
        <w:smartTagPr>
          <w:attr w:name="ProductID" w:val="la Escuela Oficial"/>
        </w:smartTagPr>
        <w:r w:rsidRPr="007824D4">
          <w:rPr>
            <w:rStyle w:val="textogrueso"/>
            <w:rFonts w:ascii="Arial" w:hAnsi="Arial" w:cs="Arial"/>
            <w:color w:val="000000"/>
          </w:rPr>
          <w:t>la Escuela Oficial</w:t>
        </w:r>
      </w:smartTag>
      <w:r w:rsidRPr="007824D4">
        <w:rPr>
          <w:rStyle w:val="textogrueso"/>
          <w:rFonts w:ascii="Arial" w:hAnsi="Arial" w:cs="Arial"/>
          <w:color w:val="000000"/>
        </w:rPr>
        <w:t xml:space="preserve"> de Idiomas de Barcelona (1998)</w:t>
      </w:r>
    </w:p>
    <w:p w:rsidR="0085103E" w:rsidRPr="0085103E" w:rsidRDefault="00706DCA" w:rsidP="0085103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85103E" w:rsidRPr="0015092F">
        <w:rPr>
          <w:rFonts w:ascii="Arial" w:hAnsi="Arial" w:cs="Arial"/>
        </w:rPr>
        <w:t>Certificado oficial de aptitud en escritura en lengua japonesa</w:t>
      </w:r>
      <w:r w:rsidR="0085103E">
        <w:rPr>
          <w:rFonts w:ascii="Arial" w:hAnsi="Arial" w:cs="Arial"/>
        </w:rPr>
        <w:t xml:space="preserve"> </w:t>
      </w:r>
      <w:r w:rsidR="0085103E" w:rsidRPr="0015092F">
        <w:rPr>
          <w:rFonts w:ascii="Arial" w:hAnsi="Arial" w:cs="Arial"/>
        </w:rPr>
        <w:t>de nivel 2  (</w:t>
      </w:r>
      <w:r w:rsidR="0085103E" w:rsidRPr="0015092F">
        <w:rPr>
          <w:rFonts w:ascii="Arial" w:hAnsi="Arial" w:cs="Arial"/>
          <w:i/>
        </w:rPr>
        <w:t>Kanji Kentei</w:t>
      </w:r>
      <w:r w:rsidR="0085103E">
        <w:rPr>
          <w:rFonts w:ascii="Arial" w:hAnsi="Arial" w:cs="Arial"/>
          <w:i/>
        </w:rPr>
        <w:t xml:space="preserve"> 2-Kyû</w:t>
      </w:r>
      <w:r w:rsidR="0085103E" w:rsidRPr="0015092F">
        <w:rPr>
          <w:rFonts w:ascii="Arial" w:hAnsi="Arial" w:cs="Arial"/>
        </w:rPr>
        <w:t xml:space="preserve">) por la </w:t>
      </w:r>
      <w:r w:rsidR="0085103E" w:rsidRPr="0015092F">
        <w:rPr>
          <w:rFonts w:ascii="Arial" w:hAnsi="Arial" w:cs="Arial"/>
          <w:i/>
        </w:rPr>
        <w:t>Nihon Kanji Nôryoku Kentei Kyôkai</w:t>
      </w:r>
      <w:r w:rsidR="0085103E" w:rsidRPr="0015092F">
        <w:rPr>
          <w:rFonts w:ascii="Arial" w:hAnsi="Arial" w:cs="Arial"/>
        </w:rPr>
        <w:t xml:space="preserve"> (acredita la capacitación del interesado para leer y escribir 2.230 ideogramas).</w:t>
      </w:r>
    </w:p>
    <w:p w:rsidR="0085103E" w:rsidRPr="0015092F" w:rsidRDefault="0085103E" w:rsidP="0085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92F">
        <w:rPr>
          <w:rFonts w:ascii="Arial" w:hAnsi="Arial" w:cs="Arial"/>
        </w:rPr>
        <w:t xml:space="preserve">Primer premio en la Vª edición del concurso de oratoria en lengua japonesa organizado por el Consulado General del Japón en Barcelona (1996). </w:t>
      </w:r>
    </w:p>
    <w:p w:rsidR="0085103E" w:rsidRDefault="0085103E" w:rsidP="00706DCA">
      <w:pPr>
        <w:jc w:val="both"/>
        <w:rPr>
          <w:rFonts w:ascii="Arial" w:hAnsi="Arial" w:cs="Arial"/>
          <w:color w:val="000000"/>
        </w:rPr>
      </w:pPr>
    </w:p>
    <w:p w:rsidR="0085103E" w:rsidRPr="007824D4" w:rsidRDefault="0085103E" w:rsidP="00706DCA">
      <w:pPr>
        <w:jc w:val="both"/>
        <w:rPr>
          <w:rFonts w:ascii="Arial" w:hAnsi="Arial" w:cs="Arial"/>
          <w:color w:val="000000"/>
        </w:rPr>
      </w:pPr>
    </w:p>
    <w:p w:rsidR="00056316" w:rsidRPr="007824D4" w:rsidRDefault="00943F42" w:rsidP="00056316">
      <w:pPr>
        <w:jc w:val="both"/>
        <w:rPr>
          <w:rStyle w:val="textogrueso"/>
          <w:rFonts w:ascii="Arial" w:hAnsi="Arial" w:cs="Arial"/>
          <w:b/>
          <w:color w:val="000000"/>
        </w:rPr>
      </w:pPr>
      <w:r w:rsidRPr="007824D4">
        <w:rPr>
          <w:rStyle w:val="textogrueso"/>
          <w:rFonts w:ascii="Arial" w:hAnsi="Arial" w:cs="Arial"/>
          <w:b/>
          <w:color w:val="000000"/>
        </w:rPr>
        <w:t>Experiencia Profesional</w:t>
      </w:r>
    </w:p>
    <w:p w:rsidR="00056316" w:rsidRPr="007824D4" w:rsidRDefault="00943F42" w:rsidP="0085103E">
      <w:pPr>
        <w:jc w:val="both"/>
        <w:rPr>
          <w:rStyle w:val="textogrueso"/>
          <w:rFonts w:ascii="Arial" w:hAnsi="Arial" w:cs="Arial"/>
          <w:color w:val="000000"/>
        </w:rPr>
      </w:pPr>
      <w:r w:rsidRPr="007824D4">
        <w:rPr>
          <w:rStyle w:val="textogrueso"/>
          <w:rFonts w:ascii="Arial" w:hAnsi="Arial" w:cs="Arial"/>
          <w:color w:val="000000"/>
        </w:rPr>
        <w:t xml:space="preserve">- Abogado. Coordinador del Área de Derecho Japonés de </w:t>
      </w:r>
      <w:smartTag w:uri="urn:schemas-microsoft-com:office:smarttags" w:element="PersonName">
        <w:smartTagPr>
          <w:attr w:name="ProductID" w:val="la C￡tedra Garrigues"/>
        </w:smartTagPr>
        <w:r w:rsidRPr="007824D4">
          <w:rPr>
            <w:rStyle w:val="textogrueso"/>
            <w:rFonts w:ascii="Arial" w:hAnsi="Arial" w:cs="Arial"/>
            <w:color w:val="000000"/>
          </w:rPr>
          <w:t>la Cátedra Garrigues</w:t>
        </w:r>
      </w:smartTag>
      <w:r w:rsidRPr="007824D4">
        <w:rPr>
          <w:rStyle w:val="textogrueso"/>
          <w:rFonts w:ascii="Arial" w:hAnsi="Arial" w:cs="Arial"/>
          <w:color w:val="000000"/>
        </w:rPr>
        <w:t xml:space="preserve"> de Derecho Global de </w:t>
      </w:r>
      <w:smartTag w:uri="urn:schemas-microsoft-com:office:smarttags" w:element="PersonName">
        <w:smartTagPr>
          <w:attr w:name="ProductID" w:val="la Universidad"/>
        </w:smartTagPr>
        <w:r w:rsidRPr="007824D4">
          <w:rPr>
            <w:rStyle w:val="textogrueso"/>
            <w:rFonts w:ascii="Arial" w:hAnsi="Arial" w:cs="Arial"/>
            <w:color w:val="000000"/>
          </w:rPr>
          <w:t>la Universidad</w:t>
        </w:r>
      </w:smartTag>
      <w:r w:rsidRPr="007824D4">
        <w:rPr>
          <w:rStyle w:val="textogrueso"/>
          <w:rFonts w:ascii="Arial" w:hAnsi="Arial" w:cs="Arial"/>
          <w:color w:val="000000"/>
        </w:rPr>
        <w:t xml:space="preserve"> de Navarra</w:t>
      </w:r>
      <w:r w:rsidR="00DC4C59">
        <w:rPr>
          <w:rStyle w:val="textogrueso"/>
          <w:rFonts w:ascii="Arial" w:hAnsi="Arial" w:cs="Arial"/>
          <w:color w:val="000000"/>
        </w:rPr>
        <w:t xml:space="preserve"> hasta 2009.</w:t>
      </w:r>
    </w:p>
    <w:p w:rsidR="00056316" w:rsidRDefault="00943F42" w:rsidP="0085103E">
      <w:pPr>
        <w:jc w:val="both"/>
        <w:rPr>
          <w:rStyle w:val="textogrueso"/>
          <w:rFonts w:ascii="Arial" w:hAnsi="Arial" w:cs="Arial"/>
          <w:color w:val="000000"/>
        </w:rPr>
      </w:pPr>
      <w:r w:rsidRPr="007824D4">
        <w:rPr>
          <w:rStyle w:val="textogrueso"/>
          <w:rFonts w:ascii="Arial" w:hAnsi="Arial" w:cs="Arial"/>
          <w:color w:val="000000"/>
        </w:rPr>
        <w:t xml:space="preserve">- Socio fundador de la firma de abogados TIRADO-ANDRÉS-BARBERAN, S.C. y de </w:t>
      </w:r>
      <w:r w:rsidR="00DC4C59">
        <w:rPr>
          <w:rStyle w:val="textogrueso"/>
          <w:rFonts w:ascii="Arial" w:hAnsi="Arial" w:cs="Arial"/>
          <w:color w:val="000000"/>
        </w:rPr>
        <w:t xml:space="preserve">la consultora </w:t>
      </w:r>
      <w:r w:rsidRPr="007824D4">
        <w:rPr>
          <w:rStyle w:val="textogrueso"/>
          <w:rFonts w:ascii="Arial" w:hAnsi="Arial" w:cs="Arial"/>
          <w:color w:val="000000"/>
        </w:rPr>
        <w:t>NICHIZA -EU &amp; JAPAN BUSINESS CONSULTING-</w:t>
      </w:r>
      <w:r w:rsidR="00DC4C59">
        <w:rPr>
          <w:rStyle w:val="textogrueso"/>
          <w:rFonts w:ascii="Arial" w:hAnsi="Arial" w:cs="Arial"/>
          <w:color w:val="000000"/>
        </w:rPr>
        <w:t xml:space="preserve"> que actualmente dirige.</w:t>
      </w:r>
    </w:p>
    <w:p w:rsidR="0085103E" w:rsidRPr="007824D4" w:rsidRDefault="0085103E" w:rsidP="0085103E">
      <w:pPr>
        <w:jc w:val="both"/>
        <w:rPr>
          <w:rStyle w:val="textogrueso"/>
          <w:rFonts w:ascii="Arial" w:hAnsi="Arial" w:cs="Arial"/>
          <w:color w:val="000000"/>
        </w:rPr>
      </w:pPr>
      <w:r w:rsidRPr="007824D4">
        <w:rPr>
          <w:rStyle w:val="textogrueso"/>
          <w:rFonts w:ascii="Arial" w:hAnsi="Arial" w:cs="Arial"/>
          <w:color w:val="000000"/>
        </w:rPr>
        <w:t xml:space="preserve">- Presidente de </w:t>
      </w:r>
      <w:smartTag w:uri="urn:schemas-microsoft-com:office:smarttags" w:element="PersonName">
        <w:smartTagPr>
          <w:attr w:name="ProductID" w:val="la Secci￳n"/>
        </w:smartTagPr>
        <w:r w:rsidRPr="007824D4">
          <w:rPr>
            <w:rStyle w:val="textogrueso"/>
            <w:rFonts w:ascii="Arial" w:hAnsi="Arial" w:cs="Arial"/>
            <w:color w:val="000000"/>
          </w:rPr>
          <w:t>la Sección</w:t>
        </w:r>
      </w:smartTag>
      <w:r w:rsidRPr="007824D4">
        <w:rPr>
          <w:rStyle w:val="textogrueso"/>
          <w:rFonts w:ascii="Arial" w:hAnsi="Arial" w:cs="Arial"/>
          <w:color w:val="000000"/>
        </w:rPr>
        <w:t xml:space="preserve"> de Derecho Procesal del Colegio de Abogados de Zaragoza </w:t>
      </w:r>
      <w:r>
        <w:rPr>
          <w:rStyle w:val="textogrueso"/>
          <w:rFonts w:ascii="Arial" w:hAnsi="Arial" w:cs="Arial"/>
          <w:color w:val="000000"/>
        </w:rPr>
        <w:t xml:space="preserve">(ejercicio </w:t>
      </w:r>
      <w:r w:rsidRPr="007824D4">
        <w:rPr>
          <w:rStyle w:val="textogrueso"/>
          <w:rFonts w:ascii="Arial" w:hAnsi="Arial" w:cs="Arial"/>
          <w:color w:val="000000"/>
        </w:rPr>
        <w:t>2004</w:t>
      </w:r>
      <w:r>
        <w:rPr>
          <w:rStyle w:val="textogrueso"/>
          <w:rFonts w:ascii="Arial" w:hAnsi="Arial" w:cs="Arial"/>
          <w:color w:val="000000"/>
        </w:rPr>
        <w:t>)</w:t>
      </w:r>
    </w:p>
    <w:p w:rsidR="0085103E" w:rsidRPr="007824D4" w:rsidRDefault="00943F42" w:rsidP="0085103E">
      <w:pPr>
        <w:jc w:val="both"/>
        <w:rPr>
          <w:rStyle w:val="textogrueso"/>
          <w:rFonts w:ascii="Arial" w:hAnsi="Arial" w:cs="Arial"/>
          <w:color w:val="000000"/>
        </w:rPr>
      </w:pPr>
      <w:r w:rsidRPr="007824D4">
        <w:rPr>
          <w:rStyle w:val="textogrueso"/>
          <w:rFonts w:ascii="Arial" w:hAnsi="Arial" w:cs="Arial"/>
          <w:color w:val="000000"/>
        </w:rPr>
        <w:t xml:space="preserve">- Profesor de lengua japonesa </w:t>
      </w:r>
      <w:r w:rsidR="0085103E">
        <w:rPr>
          <w:rStyle w:val="textogrueso"/>
          <w:rFonts w:ascii="Arial" w:hAnsi="Arial" w:cs="Arial"/>
          <w:color w:val="000000"/>
        </w:rPr>
        <w:t>de</w:t>
      </w:r>
      <w:r w:rsidRPr="007824D4">
        <w:rPr>
          <w:rStyle w:val="textogrueso"/>
          <w:rFonts w:ascii="Arial" w:hAnsi="Arial" w:cs="Arial"/>
          <w:color w:val="000000"/>
        </w:rPr>
        <w:t>sde 1996</w:t>
      </w:r>
      <w:r w:rsidR="00DC4C59">
        <w:rPr>
          <w:rStyle w:val="textogrueso"/>
          <w:rFonts w:ascii="Arial" w:hAnsi="Arial" w:cs="Arial"/>
          <w:color w:val="000000"/>
        </w:rPr>
        <w:t xml:space="preserve"> (</w:t>
      </w:r>
      <w:r w:rsidR="0085103E" w:rsidRPr="0015092F">
        <w:rPr>
          <w:rFonts w:ascii="Arial" w:hAnsi="Arial" w:cs="Arial"/>
        </w:rPr>
        <w:t>en el Centro de Lenguas Modernas de la Universidad de Zaragoza desde 2007</w:t>
      </w:r>
      <w:r w:rsidR="0085103E">
        <w:rPr>
          <w:rFonts w:ascii="Arial" w:hAnsi="Arial" w:cs="Arial"/>
        </w:rPr>
        <w:t>)</w:t>
      </w:r>
      <w:r w:rsidR="0085103E" w:rsidRPr="0015092F">
        <w:rPr>
          <w:rFonts w:ascii="Arial" w:hAnsi="Arial" w:cs="Arial"/>
        </w:rPr>
        <w:t>.</w:t>
      </w:r>
    </w:p>
    <w:p w:rsidR="005B0F0F" w:rsidRPr="0015092F" w:rsidRDefault="0085103E" w:rsidP="005B0F0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Vicepresidente de la Asociación Española de Profesores de Japonés (desde 2010)</w:t>
      </w:r>
      <w:r w:rsidR="005B0F0F">
        <w:rPr>
          <w:rFonts w:ascii="Arial" w:hAnsi="Arial" w:cs="Arial"/>
          <w:color w:val="000000"/>
        </w:rPr>
        <w:t xml:space="preserve"> y </w:t>
      </w:r>
      <w:r w:rsidR="005B0F0F">
        <w:rPr>
          <w:rFonts w:ascii="Arial" w:hAnsi="Arial" w:cs="Arial"/>
        </w:rPr>
        <w:t xml:space="preserve">vocal </w:t>
      </w:r>
      <w:r w:rsidR="005B0F0F" w:rsidRPr="0015092F">
        <w:rPr>
          <w:rFonts w:ascii="Arial" w:hAnsi="Arial" w:cs="Arial"/>
        </w:rPr>
        <w:t xml:space="preserve">de la </w:t>
      </w:r>
      <w:r w:rsidR="005B0F0F" w:rsidRPr="005B0F0F">
        <w:rPr>
          <w:rFonts w:ascii="Arial" w:hAnsi="Arial" w:cs="Arial"/>
        </w:rPr>
        <w:t>Asociación de Estudios de Derecho Hispánico del Japón</w:t>
      </w:r>
      <w:r w:rsidR="005B0F0F">
        <w:rPr>
          <w:rFonts w:ascii="Arial" w:hAnsi="Arial" w:cs="Arial"/>
        </w:rPr>
        <w:t xml:space="preserve"> (desde 2009).</w:t>
      </w:r>
    </w:p>
    <w:p w:rsidR="0085103E" w:rsidRDefault="0085103E" w:rsidP="0085103E">
      <w:pPr>
        <w:jc w:val="both"/>
        <w:rPr>
          <w:rStyle w:val="textogrueso"/>
          <w:rFonts w:ascii="Arial" w:hAnsi="Arial" w:cs="Arial"/>
          <w:color w:val="000000"/>
        </w:rPr>
      </w:pPr>
      <w:r>
        <w:rPr>
          <w:rStyle w:val="textogrueso"/>
          <w:rFonts w:ascii="Arial" w:hAnsi="Arial" w:cs="Arial"/>
          <w:color w:val="000000"/>
        </w:rPr>
        <w:t>- T</w:t>
      </w:r>
      <w:r w:rsidR="00943F42" w:rsidRPr="007824D4">
        <w:rPr>
          <w:rStyle w:val="textogrueso"/>
          <w:rFonts w:ascii="Arial" w:hAnsi="Arial" w:cs="Arial"/>
          <w:color w:val="000000"/>
        </w:rPr>
        <w:t>raductor especializado en temas jurídicos</w:t>
      </w:r>
    </w:p>
    <w:p w:rsidR="005B0F0F" w:rsidRPr="0015092F" w:rsidRDefault="005B0F0F" w:rsidP="005B0F0F">
      <w:pPr>
        <w:jc w:val="both"/>
        <w:rPr>
          <w:rFonts w:ascii="Arial" w:hAnsi="Arial" w:cs="Arial"/>
        </w:rPr>
      </w:pPr>
    </w:p>
    <w:p w:rsidR="0085103E" w:rsidRPr="008D55DD" w:rsidRDefault="00AD5207" w:rsidP="0085103E">
      <w:pPr>
        <w:jc w:val="both"/>
        <w:rPr>
          <w:rStyle w:val="textogrueso"/>
          <w:rFonts w:ascii="Arial" w:hAnsi="Arial" w:cs="Arial"/>
          <w:color w:val="000000"/>
        </w:rPr>
      </w:pPr>
      <w:r w:rsidRPr="008D55DD">
        <w:rPr>
          <w:rStyle w:val="textogrueso"/>
          <w:rFonts w:ascii="Arial" w:hAnsi="Arial" w:cs="Arial"/>
          <w:b/>
          <w:color w:val="000000"/>
        </w:rPr>
        <w:t>Publicaciones principales:</w:t>
      </w:r>
      <w:r w:rsidR="008D55DD" w:rsidRPr="008D55DD">
        <w:rPr>
          <w:rStyle w:val="textogrueso"/>
          <w:rFonts w:ascii="Arial" w:hAnsi="Arial" w:cs="Arial"/>
          <w:b/>
          <w:color w:val="000000"/>
        </w:rPr>
        <w:t xml:space="preserve"> </w:t>
      </w:r>
      <w:r w:rsidR="0085103E" w:rsidRPr="008D55DD">
        <w:rPr>
          <w:rStyle w:val="textogrueso"/>
          <w:rFonts w:ascii="Arial" w:hAnsi="Arial" w:cs="Arial"/>
          <w:color w:val="000000"/>
        </w:rPr>
        <w:t>A</w:t>
      </w:r>
      <w:r w:rsidRPr="008D55DD">
        <w:rPr>
          <w:rStyle w:val="textogrueso"/>
          <w:rFonts w:ascii="Arial" w:hAnsi="Arial" w:cs="Arial"/>
          <w:color w:val="000000"/>
        </w:rPr>
        <w:t xml:space="preserve">utor de </w:t>
      </w:r>
      <w:r w:rsidR="008D55DD">
        <w:rPr>
          <w:rStyle w:val="textogrueso"/>
          <w:rFonts w:ascii="Arial" w:hAnsi="Arial" w:cs="Arial"/>
          <w:color w:val="000000"/>
        </w:rPr>
        <w:t>numerosas</w:t>
      </w:r>
      <w:r w:rsidRPr="008D55DD">
        <w:rPr>
          <w:rStyle w:val="textogrueso"/>
          <w:rFonts w:ascii="Arial" w:hAnsi="Arial" w:cs="Arial"/>
          <w:color w:val="000000"/>
        </w:rPr>
        <w:t xml:space="preserve"> </w:t>
      </w:r>
      <w:r w:rsidR="008D55DD" w:rsidRPr="008D55DD">
        <w:rPr>
          <w:rStyle w:val="textogrueso"/>
          <w:rFonts w:ascii="Arial" w:hAnsi="Arial" w:cs="Arial"/>
          <w:color w:val="000000"/>
        </w:rPr>
        <w:t xml:space="preserve">monografías, estudios y artículos </w:t>
      </w:r>
      <w:r w:rsidR="005B0F0F">
        <w:rPr>
          <w:rStyle w:val="textogrueso"/>
          <w:rFonts w:ascii="Arial" w:hAnsi="Arial" w:cs="Arial"/>
          <w:color w:val="000000"/>
        </w:rPr>
        <w:t xml:space="preserve">especialmente </w:t>
      </w:r>
      <w:r w:rsidR="0085103E" w:rsidRPr="008D55DD">
        <w:rPr>
          <w:rStyle w:val="textogrueso"/>
          <w:rFonts w:ascii="Arial" w:hAnsi="Arial" w:cs="Arial"/>
          <w:color w:val="000000"/>
        </w:rPr>
        <w:t xml:space="preserve">en el ámbito del </w:t>
      </w:r>
      <w:r w:rsidR="005B0F0F">
        <w:rPr>
          <w:rStyle w:val="textogrueso"/>
          <w:rFonts w:ascii="Arial" w:hAnsi="Arial" w:cs="Arial"/>
          <w:color w:val="000000"/>
        </w:rPr>
        <w:t>D</w:t>
      </w:r>
      <w:r w:rsidR="0085103E" w:rsidRPr="008D55DD">
        <w:rPr>
          <w:rStyle w:val="textogrueso"/>
          <w:rFonts w:ascii="Arial" w:hAnsi="Arial" w:cs="Arial"/>
          <w:color w:val="000000"/>
        </w:rPr>
        <w:t>erecho comparado japonés-español</w:t>
      </w:r>
      <w:r w:rsidR="005B0F0F">
        <w:rPr>
          <w:rStyle w:val="textogrueso"/>
          <w:rFonts w:ascii="Arial" w:hAnsi="Arial" w:cs="Arial"/>
          <w:color w:val="000000"/>
        </w:rPr>
        <w:t xml:space="preserve"> y español-japonés,</w:t>
      </w:r>
      <w:r w:rsidRPr="008D55DD">
        <w:rPr>
          <w:rStyle w:val="textogrueso"/>
          <w:rFonts w:ascii="Arial" w:hAnsi="Arial" w:cs="Arial"/>
          <w:color w:val="000000"/>
        </w:rPr>
        <w:t xml:space="preserve"> entre l</w:t>
      </w:r>
      <w:r w:rsidR="008D55DD">
        <w:rPr>
          <w:rStyle w:val="textogrueso"/>
          <w:rFonts w:ascii="Arial" w:hAnsi="Arial" w:cs="Arial"/>
          <w:color w:val="000000"/>
        </w:rPr>
        <w:t>o</w:t>
      </w:r>
      <w:r w:rsidRPr="008D55DD">
        <w:rPr>
          <w:rStyle w:val="textogrueso"/>
          <w:rFonts w:ascii="Arial" w:hAnsi="Arial" w:cs="Arial"/>
          <w:color w:val="000000"/>
        </w:rPr>
        <w:t>s que cabe destacar:</w:t>
      </w:r>
    </w:p>
    <w:p w:rsidR="008D55DD" w:rsidRPr="008D55DD" w:rsidRDefault="008D55DD" w:rsidP="008D55DD">
      <w:pPr>
        <w:jc w:val="both"/>
        <w:rPr>
          <w:rFonts w:ascii="Arial" w:hAnsi="Arial" w:cs="Arial"/>
          <w:iCs/>
        </w:rPr>
      </w:pPr>
    </w:p>
    <w:p w:rsidR="008D55DD" w:rsidRPr="008D55DD" w:rsidRDefault="008D55DD" w:rsidP="008D55DD">
      <w:pPr>
        <w:jc w:val="both"/>
        <w:rPr>
          <w:rFonts w:ascii="Arial" w:hAnsi="Arial" w:cs="Arial"/>
        </w:rPr>
      </w:pPr>
      <w:r w:rsidRPr="008D55DD">
        <w:rPr>
          <w:rFonts w:ascii="Arial" w:hAnsi="Arial" w:cs="Arial"/>
          <w:iCs/>
        </w:rPr>
        <w:t>“Diccionario jurídico japonés-español, español-japonés (</w:t>
      </w:r>
      <w:r w:rsidRPr="008D55DD">
        <w:rPr>
          <w:rFonts w:ascii="Arial" w:hAnsi="Arial" w:cs="Arial"/>
          <w:bCs/>
          <w:iCs/>
        </w:rPr>
        <w:t>和西・西和法律用語辞典</w:t>
      </w:r>
      <w:r w:rsidRPr="008D55DD">
        <w:rPr>
          <w:rFonts w:ascii="Arial" w:hAnsi="Arial" w:cs="Arial"/>
          <w:iCs/>
        </w:rPr>
        <w:t>)”</w:t>
      </w:r>
      <w:r w:rsidRPr="008D55DD">
        <w:rPr>
          <w:rFonts w:ascii="Arial" w:hAnsi="Arial" w:cs="Arial"/>
        </w:rPr>
        <w:t>, Thomson-Aranzadi (primera edición octubre 2004, segunda edición septiembre de 2007).</w:t>
      </w:r>
    </w:p>
    <w:p w:rsidR="008D55DD" w:rsidRPr="008D55DD" w:rsidRDefault="008D55DD" w:rsidP="008D55DD">
      <w:pPr>
        <w:jc w:val="both"/>
        <w:rPr>
          <w:rFonts w:ascii="Arial" w:hAnsi="Arial" w:cs="Arial"/>
        </w:rPr>
      </w:pPr>
      <w:r w:rsidRPr="008D55DD">
        <w:rPr>
          <w:rFonts w:ascii="Arial" w:hAnsi="Arial" w:cs="Arial"/>
        </w:rPr>
        <w:t xml:space="preserve"> </w:t>
      </w:r>
    </w:p>
    <w:p w:rsidR="008D55DD" w:rsidRPr="008D55DD" w:rsidRDefault="008D55DD" w:rsidP="008D55DD">
      <w:pPr>
        <w:jc w:val="both"/>
        <w:rPr>
          <w:rFonts w:ascii="Arial" w:hAnsi="Arial" w:cs="Arial"/>
        </w:rPr>
      </w:pPr>
      <w:r w:rsidRPr="008D55DD">
        <w:rPr>
          <w:rFonts w:ascii="Arial" w:hAnsi="Arial" w:cs="Arial"/>
        </w:rPr>
        <w:t xml:space="preserve"> “Código civil japonés”, edición bilingüe actualizada a 30 de septiembre de 2006, Thomson-Aranzadi (octubre de 2006). Estudio preliminar, traducción y notas.</w:t>
      </w:r>
    </w:p>
    <w:p w:rsidR="008D55DD" w:rsidRPr="008D55DD" w:rsidRDefault="008D55DD" w:rsidP="008D55DD">
      <w:pPr>
        <w:jc w:val="both"/>
        <w:rPr>
          <w:rFonts w:ascii="Arial" w:hAnsi="Arial" w:cs="Arial"/>
        </w:rPr>
      </w:pPr>
    </w:p>
    <w:p w:rsidR="008D55DD" w:rsidRPr="008D55DD" w:rsidRDefault="008D55DD" w:rsidP="008D55DD">
      <w:pPr>
        <w:jc w:val="both"/>
        <w:rPr>
          <w:rFonts w:ascii="Arial" w:hAnsi="Arial" w:cs="Arial"/>
        </w:rPr>
      </w:pPr>
      <w:r w:rsidRPr="008D55DD">
        <w:rPr>
          <w:rFonts w:ascii="Arial" w:hAnsi="Arial" w:cs="Arial" w:hint="eastAsia"/>
        </w:rPr>
        <w:t>「現代スペイン法入門」</w:t>
      </w:r>
      <w:r w:rsidRPr="008D55DD">
        <w:rPr>
          <w:rFonts w:ascii="Arial" w:hAnsi="Arial" w:cs="Arial"/>
        </w:rPr>
        <w:t>”Introducción al Derecho español actual”, Editorial Sagano Shoin (</w:t>
      </w:r>
      <w:r w:rsidRPr="008D55DD">
        <w:rPr>
          <w:rFonts w:ascii="Arial" w:hAnsi="Arial" w:cs="Arial" w:hint="eastAsia"/>
        </w:rPr>
        <w:t>嵯峨野書院</w:t>
      </w:r>
      <w:r w:rsidRPr="008D55DD">
        <w:rPr>
          <w:rFonts w:ascii="Arial" w:hAnsi="Arial" w:cs="Arial"/>
        </w:rPr>
        <w:t>), Kioto</w:t>
      </w:r>
      <w:r w:rsidR="005B0F0F">
        <w:rPr>
          <w:rFonts w:ascii="Arial" w:hAnsi="Arial" w:cs="Arial"/>
        </w:rPr>
        <w:t xml:space="preserve"> (</w:t>
      </w:r>
      <w:r w:rsidRPr="008D55DD">
        <w:rPr>
          <w:rFonts w:ascii="Arial" w:hAnsi="Arial" w:cs="Arial"/>
        </w:rPr>
        <w:t>mayo de 2010</w:t>
      </w:r>
      <w:r w:rsidR="005B0F0F">
        <w:rPr>
          <w:rFonts w:ascii="Arial" w:hAnsi="Arial" w:cs="Arial"/>
        </w:rPr>
        <w:t>)</w:t>
      </w:r>
      <w:r w:rsidRPr="008D55DD">
        <w:rPr>
          <w:rFonts w:ascii="Arial" w:hAnsi="Arial" w:cs="Arial"/>
        </w:rPr>
        <w:t>. Coordinadores Francisco Barberán y Fuminobu Okabe. Se trata del primer libro general sobre Derecho español  escrito en lengua japonesa.</w:t>
      </w:r>
    </w:p>
    <w:p w:rsidR="008D55DD" w:rsidRPr="008D55DD" w:rsidRDefault="008D55DD" w:rsidP="008D55DD">
      <w:pPr>
        <w:jc w:val="both"/>
        <w:rPr>
          <w:rFonts w:ascii="Arial" w:hAnsi="Arial" w:cs="Arial"/>
        </w:rPr>
      </w:pPr>
    </w:p>
    <w:p w:rsidR="008D55DD" w:rsidRPr="008D55DD" w:rsidRDefault="008D55DD" w:rsidP="008D55DD">
      <w:pPr>
        <w:jc w:val="both"/>
        <w:rPr>
          <w:rFonts w:ascii="Arial" w:hAnsi="Arial" w:cs="Arial"/>
        </w:rPr>
      </w:pPr>
      <w:r w:rsidRPr="008D55DD">
        <w:rPr>
          <w:rFonts w:ascii="Arial" w:hAnsi="Arial" w:cs="Arial"/>
        </w:rPr>
        <w:t>En Revista Aranzadi de Derecho Ambiental: “El delito de contaminación en Japón. Análisis de la Ley japonesa 142/1970, de 25 de diciembre, para la sanción penal de los delitos de contaminación que afecten a la salud de las personas”, Revista Aranzadi de Derecho Ambiental, núm. 13, 2008, págs. 241 a 263.</w:t>
      </w:r>
    </w:p>
    <w:p w:rsidR="008D55DD" w:rsidRPr="008D55DD" w:rsidRDefault="008D55DD" w:rsidP="008D55DD">
      <w:pPr>
        <w:jc w:val="both"/>
        <w:rPr>
          <w:rFonts w:ascii="Arial" w:hAnsi="Arial" w:cs="Arial"/>
        </w:rPr>
      </w:pPr>
    </w:p>
    <w:p w:rsidR="008D55DD" w:rsidRPr="008D55DD" w:rsidRDefault="008D55DD" w:rsidP="008D55DD">
      <w:pPr>
        <w:jc w:val="both"/>
        <w:rPr>
          <w:rFonts w:ascii="Arial" w:hAnsi="Arial" w:cs="Arial"/>
        </w:rPr>
      </w:pPr>
      <w:r w:rsidRPr="008D55DD">
        <w:rPr>
          <w:rFonts w:ascii="Arial" w:hAnsi="Arial" w:cs="Arial"/>
        </w:rPr>
        <w:t>En Revista General de Derecho Público Comparado Iustel: “</w:t>
      </w:r>
      <w:r w:rsidRPr="008D55DD">
        <w:rPr>
          <w:rFonts w:ascii="Arial" w:hAnsi="Arial" w:cs="Arial"/>
          <w:color w:val="000000"/>
        </w:rPr>
        <w:t>La regulación de las aguas termales en Japón. Análisis de la Ley Japonesa de aguas termales</w:t>
      </w:r>
      <w:r w:rsidRPr="008D55DD">
        <w:rPr>
          <w:rFonts w:ascii="Arial" w:hAnsi="Arial" w:cs="Arial"/>
        </w:rPr>
        <w:t>”, Revista General de Derecho Público Comparado Iustel, núm. 4, enero 2009.</w:t>
      </w:r>
    </w:p>
    <w:p w:rsidR="008D55DD" w:rsidRPr="0015092F" w:rsidRDefault="008D55DD" w:rsidP="008D5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55DD" w:rsidRDefault="008D55DD" w:rsidP="0085103E">
      <w:pPr>
        <w:jc w:val="both"/>
        <w:rPr>
          <w:rFonts w:ascii="Arial" w:hAnsi="Arial" w:cs="Arial"/>
          <w:color w:val="000000"/>
        </w:rPr>
      </w:pPr>
    </w:p>
    <w:p w:rsidR="008D55DD" w:rsidRDefault="008D55DD" w:rsidP="0085103E">
      <w:pPr>
        <w:jc w:val="both"/>
        <w:rPr>
          <w:rStyle w:val="textogrueso"/>
          <w:rFonts w:ascii="Arial" w:hAnsi="Arial" w:cs="Arial"/>
          <w:b/>
          <w:color w:val="000000"/>
        </w:rPr>
      </w:pPr>
      <w:r>
        <w:rPr>
          <w:rStyle w:val="textogrueso"/>
          <w:rFonts w:ascii="Arial" w:hAnsi="Arial" w:cs="Arial"/>
          <w:b/>
          <w:color w:val="000000"/>
        </w:rPr>
        <w:t>Otros</w:t>
      </w:r>
    </w:p>
    <w:p w:rsidR="008D55DD" w:rsidRDefault="008D55DD" w:rsidP="0085103E">
      <w:pPr>
        <w:jc w:val="both"/>
        <w:rPr>
          <w:rStyle w:val="textogrueso"/>
          <w:rFonts w:ascii="Arial" w:hAnsi="Arial" w:cs="Arial"/>
          <w:color w:val="000000"/>
        </w:rPr>
      </w:pPr>
      <w:r>
        <w:rPr>
          <w:rStyle w:val="textogrueso"/>
          <w:rFonts w:ascii="Arial" w:hAnsi="Arial" w:cs="Arial"/>
          <w:color w:val="000000"/>
        </w:rPr>
        <w:t>Traductor al español de diversas obras literarias de reputados autores como Haruki Murakami, Keigo Higashino o Kyotaro Nishimura, entre otros.</w:t>
      </w:r>
    </w:p>
    <w:p w:rsidR="0085103E" w:rsidRPr="005B0F0F" w:rsidRDefault="00943F42" w:rsidP="0085103E">
      <w:pPr>
        <w:jc w:val="both"/>
        <w:rPr>
          <w:rStyle w:val="textogrueso"/>
          <w:rFonts w:ascii="Arial" w:hAnsi="Arial" w:cs="Arial"/>
        </w:rPr>
      </w:pPr>
      <w:r w:rsidRPr="005B0F0F">
        <w:rPr>
          <w:rFonts w:ascii="Arial" w:hAnsi="Arial" w:cs="Arial"/>
          <w:color w:val="000000"/>
        </w:rPr>
        <w:br/>
      </w:r>
      <w:r w:rsidR="005B0F0F" w:rsidRPr="005B0F0F">
        <w:rPr>
          <w:rStyle w:val="textogrueso"/>
          <w:rFonts w:ascii="Arial" w:hAnsi="Arial" w:cs="Arial"/>
        </w:rPr>
        <w:t xml:space="preserve">Autor del </w:t>
      </w:r>
      <w:r w:rsidR="005B0F0F">
        <w:rPr>
          <w:rStyle w:val="textogrueso"/>
          <w:rFonts w:ascii="Arial" w:hAnsi="Arial" w:cs="Arial"/>
        </w:rPr>
        <w:t>d</w:t>
      </w:r>
      <w:r w:rsidR="0085103E" w:rsidRPr="005B0F0F">
        <w:rPr>
          <w:rStyle w:val="textogrueso"/>
          <w:rFonts w:ascii="Arial" w:hAnsi="Arial" w:cs="Arial"/>
        </w:rPr>
        <w:t>iccionario on line</w:t>
      </w:r>
      <w:r w:rsidR="005B0F0F" w:rsidRPr="005B0F0F">
        <w:rPr>
          <w:rStyle w:val="textogrueso"/>
          <w:rFonts w:ascii="Arial" w:hAnsi="Arial" w:cs="Arial"/>
        </w:rPr>
        <w:t xml:space="preserve"> japonés-español </w:t>
      </w:r>
      <w:r w:rsidR="005B0F0F">
        <w:rPr>
          <w:rStyle w:val="textogrueso"/>
          <w:rFonts w:ascii="Arial" w:hAnsi="Arial" w:cs="Arial"/>
        </w:rPr>
        <w:t>y español-</w:t>
      </w:r>
      <w:r w:rsidR="001816BF">
        <w:rPr>
          <w:rStyle w:val="textogrueso"/>
          <w:rFonts w:ascii="Arial" w:hAnsi="Arial" w:cs="Arial"/>
        </w:rPr>
        <w:t>japonés</w:t>
      </w:r>
      <w:r w:rsidR="005B0F0F">
        <w:rPr>
          <w:rStyle w:val="textogrueso"/>
          <w:rFonts w:ascii="Arial" w:hAnsi="Arial" w:cs="Arial"/>
        </w:rPr>
        <w:t xml:space="preserve"> </w:t>
      </w:r>
      <w:r w:rsidR="005B0F0F" w:rsidRPr="005B0F0F">
        <w:rPr>
          <w:rStyle w:val="textogrueso"/>
          <w:rFonts w:ascii="Arial" w:hAnsi="Arial" w:cs="Arial"/>
        </w:rPr>
        <w:t>“Rui”</w:t>
      </w:r>
      <w:r w:rsidR="005B0F0F">
        <w:rPr>
          <w:rStyle w:val="textogrueso"/>
          <w:rFonts w:ascii="Arial" w:hAnsi="Arial" w:cs="Arial"/>
        </w:rPr>
        <w:t xml:space="preserve">, ubicado en: </w:t>
      </w:r>
      <w:hyperlink r:id="rId8" w:history="1">
        <w:r w:rsidR="005B0F0F" w:rsidRPr="005B0F0F">
          <w:rPr>
            <w:rStyle w:val="Hipervnculo"/>
            <w:rFonts w:ascii="Arial" w:hAnsi="Arial" w:cs="Arial"/>
          </w:rPr>
          <w:t>http://www.nichiza.com/rui/rui.php</w:t>
        </w:r>
      </w:hyperlink>
    </w:p>
    <w:p w:rsidR="005B0F0F" w:rsidRDefault="005B0F0F" w:rsidP="00706DCA">
      <w:pPr>
        <w:jc w:val="both"/>
        <w:rPr>
          <w:rFonts w:ascii="Arial" w:hAnsi="Arial" w:cs="Arial"/>
        </w:rPr>
      </w:pPr>
    </w:p>
    <w:p w:rsidR="00706DCA" w:rsidRPr="0015092F" w:rsidRDefault="005B0F0F" w:rsidP="005B0F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Becario de la Fundación Japón en 2005, ha realizado diversas estancias de investigación en Japón e intervino como ponente invitado </w:t>
      </w:r>
      <w:r w:rsidRPr="005B0F0F">
        <w:rPr>
          <w:rFonts w:ascii="Arial" w:hAnsi="Arial" w:cs="Arial"/>
        </w:rPr>
        <w:t>e</w:t>
      </w:r>
      <w:r w:rsidR="00706DCA">
        <w:rPr>
          <w:rFonts w:ascii="Arial" w:hAnsi="Arial" w:cs="Arial"/>
        </w:rPr>
        <w:t>n</w:t>
      </w:r>
      <w:r w:rsidR="00706DCA" w:rsidRPr="0015092F">
        <w:rPr>
          <w:rFonts w:ascii="Arial" w:hAnsi="Arial" w:cs="Arial"/>
        </w:rPr>
        <w:t xml:space="preserve"> la VIII edición del Foro España-Japón que tuvo lugar en Shirahama (Wakayama, Japón) en junio de 2005.</w:t>
      </w:r>
    </w:p>
    <w:p w:rsidR="005B0F0F" w:rsidRDefault="005B0F0F" w:rsidP="005B0F0F">
      <w:pPr>
        <w:jc w:val="both"/>
        <w:rPr>
          <w:rFonts w:ascii="Arial" w:hAnsi="Arial" w:cs="Arial"/>
          <w:u w:val="single"/>
        </w:rPr>
      </w:pPr>
    </w:p>
    <w:p w:rsidR="00706DCA" w:rsidRPr="005B0F0F" w:rsidRDefault="00706DCA" w:rsidP="005B0F0F">
      <w:pPr>
        <w:jc w:val="both"/>
        <w:rPr>
          <w:rFonts w:ascii="Arial" w:hAnsi="Arial" w:cs="Arial"/>
        </w:rPr>
      </w:pPr>
      <w:r w:rsidRPr="005B0F0F">
        <w:rPr>
          <w:rFonts w:ascii="Arial" w:hAnsi="Arial" w:cs="Arial"/>
        </w:rPr>
        <w:t>Miembro del jurado en la XXI y XXII ediciones del Concurso de Oratoria en Japonés (Madrid</w:t>
      </w:r>
      <w:r w:rsidR="005B0F0F">
        <w:rPr>
          <w:rFonts w:ascii="Arial" w:hAnsi="Arial" w:cs="Arial"/>
        </w:rPr>
        <w:t>,</w:t>
      </w:r>
      <w:r w:rsidRPr="005B0F0F">
        <w:rPr>
          <w:rFonts w:ascii="Arial" w:hAnsi="Arial" w:cs="Arial"/>
        </w:rPr>
        <w:t xml:space="preserve"> enero de 2010 y enero de 2011).</w:t>
      </w:r>
    </w:p>
    <w:p w:rsidR="00706DCA" w:rsidRPr="0015092F" w:rsidRDefault="00706DCA" w:rsidP="005B0F0F">
      <w:pPr>
        <w:jc w:val="both"/>
        <w:rPr>
          <w:rFonts w:ascii="Arial" w:hAnsi="Arial" w:cs="Arial"/>
        </w:rPr>
      </w:pPr>
    </w:p>
    <w:p w:rsidR="00706DCA" w:rsidRPr="0015092F" w:rsidRDefault="00706DCA" w:rsidP="00706DCA">
      <w:pPr>
        <w:jc w:val="both"/>
        <w:rPr>
          <w:rFonts w:ascii="Arial" w:hAnsi="Arial" w:cs="Arial"/>
        </w:rPr>
      </w:pPr>
      <w:r w:rsidRPr="0015092F">
        <w:rPr>
          <w:rFonts w:ascii="Arial" w:hAnsi="Arial" w:cs="Arial"/>
        </w:rPr>
        <w:t xml:space="preserve">Zaragoza, a </w:t>
      </w:r>
      <w:r w:rsidR="005B0F0F">
        <w:rPr>
          <w:rFonts w:ascii="Arial" w:hAnsi="Arial" w:cs="Arial"/>
        </w:rPr>
        <w:t>catorce</w:t>
      </w:r>
      <w:r>
        <w:rPr>
          <w:rFonts w:ascii="Arial" w:hAnsi="Arial" w:cs="Arial"/>
        </w:rPr>
        <w:t xml:space="preserve"> de febrero</w:t>
      </w:r>
      <w:r w:rsidRPr="0015092F">
        <w:rPr>
          <w:rFonts w:ascii="Arial" w:hAnsi="Arial" w:cs="Arial"/>
        </w:rPr>
        <w:t xml:space="preserve"> de dos mil </w:t>
      </w:r>
      <w:r>
        <w:rPr>
          <w:rFonts w:ascii="Arial" w:hAnsi="Arial" w:cs="Arial"/>
        </w:rPr>
        <w:t>once.</w:t>
      </w:r>
    </w:p>
    <w:p w:rsidR="00706DCA" w:rsidRPr="006C4B2D" w:rsidRDefault="00706DCA" w:rsidP="00706DCA">
      <w:pPr>
        <w:jc w:val="both"/>
        <w:rPr>
          <w:rFonts w:ascii="Arial" w:hAnsi="Arial" w:cs="Arial"/>
          <w:sz w:val="22"/>
          <w:szCs w:val="22"/>
        </w:rPr>
      </w:pPr>
    </w:p>
    <w:p w:rsidR="00056316" w:rsidRPr="00943F42" w:rsidRDefault="00056316" w:rsidP="00056316">
      <w:pPr>
        <w:jc w:val="both"/>
      </w:pPr>
    </w:p>
    <w:sectPr w:rsidR="00056316" w:rsidRPr="00943F42" w:rsidSect="00EF4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0B8"/>
    <w:multiLevelType w:val="hybridMultilevel"/>
    <w:tmpl w:val="D0968162"/>
    <w:lvl w:ilvl="0" w:tplc="7BB2E5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7FF"/>
    <w:rsid w:val="00042B8A"/>
    <w:rsid w:val="00056316"/>
    <w:rsid w:val="00125BAE"/>
    <w:rsid w:val="00130376"/>
    <w:rsid w:val="001816BF"/>
    <w:rsid w:val="00205A6F"/>
    <w:rsid w:val="00292B68"/>
    <w:rsid w:val="00410D95"/>
    <w:rsid w:val="004164FD"/>
    <w:rsid w:val="004442F4"/>
    <w:rsid w:val="004767FF"/>
    <w:rsid w:val="00476A01"/>
    <w:rsid w:val="005B0F0F"/>
    <w:rsid w:val="00706DCA"/>
    <w:rsid w:val="007824D4"/>
    <w:rsid w:val="0085103E"/>
    <w:rsid w:val="008D55DD"/>
    <w:rsid w:val="008E40AE"/>
    <w:rsid w:val="00943F42"/>
    <w:rsid w:val="00977074"/>
    <w:rsid w:val="00AD5207"/>
    <w:rsid w:val="00B35D03"/>
    <w:rsid w:val="00C07A4B"/>
    <w:rsid w:val="00C13698"/>
    <w:rsid w:val="00C16B00"/>
    <w:rsid w:val="00D63439"/>
    <w:rsid w:val="00DC4C59"/>
    <w:rsid w:val="00DD31B7"/>
    <w:rsid w:val="00E1419C"/>
    <w:rsid w:val="00EC4CA3"/>
    <w:rsid w:val="00E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F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767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767FF"/>
  </w:style>
  <w:style w:type="character" w:styleId="Hipervnculo">
    <w:name w:val="Hyperlink"/>
    <w:basedOn w:val="Fuentedeprrafopredeter"/>
    <w:uiPriority w:val="99"/>
    <w:rsid w:val="004767FF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4767FF"/>
  </w:style>
  <w:style w:type="character" w:customStyle="1" w:styleId="textogrueso">
    <w:name w:val="texto_grueso"/>
    <w:basedOn w:val="Fuentedeprrafopredeter"/>
    <w:rsid w:val="00943F42"/>
  </w:style>
  <w:style w:type="character" w:customStyle="1" w:styleId="textoresaltado">
    <w:name w:val="texto_resaltado"/>
    <w:basedOn w:val="Fuentedeprrafopredeter"/>
    <w:rsid w:val="00943F42"/>
  </w:style>
  <w:style w:type="paragraph" w:styleId="Ttulo">
    <w:name w:val="Title"/>
    <w:basedOn w:val="Normal"/>
    <w:qFormat/>
    <w:rsid w:val="00706DCA"/>
    <w:pPr>
      <w:jc w:val="center"/>
    </w:pPr>
    <w:rPr>
      <w:rFonts w:eastAsia="MS Gothic"/>
      <w:b/>
      <w:bCs/>
      <w:sz w:val="32"/>
      <w:szCs w:val="32"/>
      <w:lang w:val="es-ES_tradnl"/>
    </w:rPr>
  </w:style>
  <w:style w:type="paragraph" w:styleId="Textoindependiente">
    <w:name w:val="Body Text"/>
    <w:basedOn w:val="Normal"/>
    <w:rsid w:val="00706DCA"/>
    <w:pPr>
      <w:jc w:val="both"/>
    </w:pPr>
    <w:rPr>
      <w:rFonts w:eastAsia="MS Gothic"/>
      <w:sz w:val="20"/>
      <w:szCs w:val="20"/>
      <w:lang w:val="es-ES_tradnl"/>
    </w:rPr>
  </w:style>
  <w:style w:type="paragraph" w:styleId="Textoindependiente2">
    <w:name w:val="Body Text 2"/>
    <w:basedOn w:val="Normal"/>
    <w:rsid w:val="00706DCA"/>
    <w:pPr>
      <w:jc w:val="both"/>
    </w:pPr>
    <w:rPr>
      <w:rFonts w:eastAsia="MS Gothic"/>
      <w:lang w:val="es-ES_tradnl"/>
    </w:rPr>
  </w:style>
  <w:style w:type="character" w:styleId="CitaHTML">
    <w:name w:val="HTML Cite"/>
    <w:basedOn w:val="Fuentedeprrafopredeter"/>
    <w:rsid w:val="00706DCA"/>
    <w:rPr>
      <w:i w:val="0"/>
      <w:iCs w:val="0"/>
      <w:color w:val="0E774A"/>
    </w:rPr>
  </w:style>
  <w:style w:type="character" w:customStyle="1" w:styleId="Hipervnculo1">
    <w:name w:val="Hipervínculo1"/>
    <w:basedOn w:val="Fuentedeprrafopredeter"/>
    <w:rsid w:val="00706DCA"/>
    <w:rPr>
      <w:strike w:val="0"/>
      <w:dstrike w:val="0"/>
      <w:color w:val="2A4763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hiza.com/rui/ru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chiz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lejon@riscd2.eco.ub.es" TargetMode="External"/><Relationship Id="rId5" Type="http://schemas.openxmlformats.org/officeDocument/2006/relationships/hyperlink" Target="mailto:fbarberan@nichiza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COMUNICACIÓN PARA EL CONGRESO INTERNACIONAL DE LA ASOCIACIÓN DE ESTUDIOS JAPONESES EN ESPAÑA (5 a 7 de mayo de 2011 VALLADOLID)</dc:title>
  <dc:creator>Propietario</dc:creator>
  <cp:lastModifiedBy>Usuario</cp:lastModifiedBy>
  <cp:revision>8</cp:revision>
  <dcterms:created xsi:type="dcterms:W3CDTF">2011-02-11T15:39:00Z</dcterms:created>
  <dcterms:modified xsi:type="dcterms:W3CDTF">2011-02-12T08:49:00Z</dcterms:modified>
</cp:coreProperties>
</file>